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0D6EF0" w:rsidP="005C5294">
      <w:pPr>
        <w:tabs>
          <w:tab w:val="left" w:pos="1080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0D6EF0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0D6EF0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0D6EF0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D6EF0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6C0ECC">
        <w:rPr>
          <w:rFonts w:ascii="Times New Roman" w:hAnsi="Times New Roman"/>
          <w:sz w:val="24"/>
          <w:szCs w:val="24"/>
        </w:rPr>
        <w:t>91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6C0ECC" w:rsidP="00EB0A15">
      <w:pPr>
        <w:rPr>
          <w:lang w:val="sr-Cyrl-RS"/>
        </w:rPr>
      </w:pPr>
      <w:r>
        <w:rPr>
          <w:lang w:val="en-US"/>
        </w:rPr>
        <w:t>2</w:t>
      </w:r>
      <w:r w:rsidR="00F27073">
        <w:rPr>
          <w:lang w:val="sr-Cyrl-RS"/>
        </w:rPr>
        <w:t>2</w:t>
      </w:r>
      <w:r w:rsidR="001C5CAA" w:rsidRPr="00072720">
        <w:rPr>
          <w:lang w:val="sr-Cyrl-RS"/>
        </w:rPr>
        <w:t xml:space="preserve">. </w:t>
      </w:r>
      <w:proofErr w:type="gramStart"/>
      <w:r w:rsidR="000D6EF0">
        <w:rPr>
          <w:lang w:val="sr-Cyrl-RS"/>
        </w:rPr>
        <w:t>maj</w:t>
      </w:r>
      <w:proofErr w:type="gramEnd"/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0D6EF0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0D6EF0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0D6EF0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6C0ECC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30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0D6EF0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0D6EF0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en-US"/>
        </w:rPr>
        <w:t>2</w:t>
      </w:r>
      <w:r w:rsidR="00E30FF8">
        <w:rPr>
          <w:lang w:val="en-US"/>
        </w:rPr>
        <w:t>2</w:t>
      </w:r>
      <w:r w:rsidR="0013454A">
        <w:rPr>
          <w:lang w:val="sr-Cyrl-RS"/>
        </w:rPr>
        <w:t>.</w:t>
      </w:r>
      <w:proofErr w:type="gramEnd"/>
      <w:r w:rsidR="0013454A">
        <w:rPr>
          <w:lang w:val="sr-Cyrl-RS"/>
        </w:rPr>
        <w:t xml:space="preserve"> </w:t>
      </w:r>
      <w:r w:rsidR="000D6EF0">
        <w:rPr>
          <w:lang w:val="sr-Cyrl-RS"/>
        </w:rPr>
        <w:t>MAJA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0D6EF0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604318" w:rsidP="002E0C75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D6EF0">
        <w:rPr>
          <w:rFonts w:ascii="Times New Roman" w:hAnsi="Times New Roman"/>
          <w:sz w:val="24"/>
          <w:szCs w:val="24"/>
        </w:rPr>
        <w:t>Sednica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je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počela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0ECC">
        <w:rPr>
          <w:rFonts w:ascii="Times New Roman" w:hAnsi="Times New Roman"/>
          <w:sz w:val="24"/>
          <w:szCs w:val="24"/>
        </w:rPr>
        <w:t>9</w:t>
      </w:r>
      <w:proofErr w:type="gramStart"/>
      <w:r w:rsidR="006C0ECC">
        <w:rPr>
          <w:rFonts w:ascii="Times New Roman" w:hAnsi="Times New Roman"/>
          <w:sz w:val="24"/>
          <w:szCs w:val="24"/>
        </w:rPr>
        <w:t>,34</w:t>
      </w:r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časova</w:t>
      </w:r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2E0C75" w:rsidP="005150A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0D6EF0">
        <w:rPr>
          <w:rFonts w:ascii="Times New Roman" w:hAnsi="Times New Roman"/>
          <w:sz w:val="24"/>
          <w:szCs w:val="24"/>
        </w:rPr>
        <w:t>Sednicom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je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predsedavao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6EF0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 w:rsidRPr="00072720">
        <w:rPr>
          <w:rFonts w:ascii="Times New Roman" w:hAnsi="Times New Roman"/>
          <w:sz w:val="24"/>
          <w:szCs w:val="24"/>
        </w:rPr>
        <w:t xml:space="preserve">, </w:t>
      </w:r>
      <w:r w:rsidR="000D6EF0">
        <w:rPr>
          <w:rFonts w:ascii="Times New Roman" w:hAnsi="Times New Roman"/>
          <w:sz w:val="24"/>
          <w:szCs w:val="24"/>
        </w:rPr>
        <w:t>predsednik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Odbora</w:t>
      </w:r>
      <w:r w:rsidR="00EB0A15"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2E0C75" w:rsidP="005150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0D6EF0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0D6EF0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0D6EF0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0D6EF0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0D6EF0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5B5E2B">
        <w:rPr>
          <w:rFonts w:eastAsia="Calibri"/>
          <w:lang w:val="sr-Cyrl-RS"/>
        </w:rPr>
        <w:t xml:space="preserve"> </w:t>
      </w:r>
      <w:r w:rsidR="004E10C0" w:rsidRPr="00072720">
        <w:rPr>
          <w:rFonts w:eastAsia="Calibri"/>
          <w:lang w:val="en-US"/>
        </w:rPr>
        <w:t xml:space="preserve"> </w:t>
      </w:r>
      <w:r w:rsidR="000D6EF0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Torbica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3A43D1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Petar</w:t>
      </w:r>
      <w:r w:rsidR="003A43D1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Petrović</w:t>
      </w:r>
      <w:r w:rsidR="003A43D1">
        <w:rPr>
          <w:rFonts w:eastAsia="Calibri"/>
          <w:lang w:val="sr-Cyrl-RS"/>
        </w:rPr>
        <w:t>,</w:t>
      </w:r>
      <w:r w:rsidR="00796CB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Pastor</w:t>
      </w:r>
      <w:r w:rsidR="00AB4BA9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i</w:t>
      </w:r>
      <w:r w:rsidR="00C86FB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Milena</w:t>
      </w:r>
      <w:r w:rsidR="00C86FB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Ćorilić</w:t>
      </w:r>
      <w:r w:rsidR="00C86FBF">
        <w:rPr>
          <w:rFonts w:eastAsia="Calibri"/>
          <w:lang w:val="sr-Cyrl-RS"/>
        </w:rPr>
        <w:t xml:space="preserve">, </w:t>
      </w:r>
      <w:r w:rsidR="000D6EF0">
        <w:rPr>
          <w:rFonts w:eastAsia="Calibri"/>
          <w:lang w:val="sr-Cyrl-RS"/>
        </w:rPr>
        <w:t>zamenik</w:t>
      </w:r>
      <w:r w:rsidR="00C86FB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člana</w:t>
      </w:r>
      <w:r w:rsidR="00AB4BA9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Miroljuba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Stankovića</w:t>
      </w:r>
      <w:r w:rsidR="00FA1F45">
        <w:rPr>
          <w:rFonts w:eastAsia="Calibri"/>
          <w:lang w:val="sr-Cyrl-RS"/>
        </w:rPr>
        <w:t>.</w:t>
      </w:r>
    </w:p>
    <w:p w:rsidR="002078E6" w:rsidRDefault="00604318" w:rsidP="002E0C75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0D6EF0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0D6EF0">
        <w:rPr>
          <w:rFonts w:eastAsia="Calibri"/>
          <w:lang w:val="en-US"/>
        </w:rPr>
        <w:t>ni</w:t>
      </w:r>
      <w:r w:rsidR="000D6EF0">
        <w:rPr>
          <w:rFonts w:eastAsia="Calibri"/>
          <w:lang w:val="sr-Cyrl-R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0D6EF0">
        <w:rPr>
          <w:rFonts w:eastAsia="Calibri"/>
          <w:lang w:val="en-US"/>
        </w:rPr>
        <w:t>prisustvoval</w:t>
      </w:r>
      <w:r w:rsidR="000D6EF0">
        <w:rPr>
          <w:rFonts w:eastAsia="Calibri"/>
          <w:lang w:val="sr-Cyrl-RS"/>
        </w:rPr>
        <w:t>i</w:t>
      </w:r>
      <w:r w:rsidR="002078E6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članovi</w:t>
      </w:r>
      <w:r w:rsidR="002078E6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Odbora</w:t>
      </w:r>
      <w:r w:rsidR="002078E6"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Neđo</w:t>
      </w:r>
      <w:r w:rsidR="00FA1F45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Jovanović</w:t>
      </w:r>
      <w:r w:rsidR="00FA1F45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0D6EF0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Bajro</w:t>
      </w:r>
      <w:r w:rsidR="00B0294C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Gegić</w:t>
      </w:r>
      <w:r w:rsidR="00B0294C">
        <w:rPr>
          <w:rFonts w:eastAsia="Calibri"/>
          <w:lang w:val="sr-Cyrl-RS"/>
        </w:rPr>
        <w:t>,</w:t>
      </w:r>
      <w:r w:rsidR="00D43D4A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5B5E2B" w:rsidRDefault="00604318" w:rsidP="00604318">
      <w:pPr>
        <w:tabs>
          <w:tab w:val="left" w:pos="1080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0D6EF0">
        <w:rPr>
          <w:rFonts w:eastAsia="Calibri"/>
          <w:lang w:val="sr-Cyrl-RS"/>
        </w:rPr>
        <w:t>Sednici</w:t>
      </w:r>
      <w:r w:rsidR="005B5E2B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su</w:t>
      </w:r>
      <w:r w:rsidR="005B5E2B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prisustvovali</w:t>
      </w:r>
      <w:r w:rsidR="00DF51FF">
        <w:rPr>
          <w:rFonts w:eastAsia="Calibri"/>
          <w:lang w:val="sr-Cyrl-RS"/>
        </w:rPr>
        <w:t xml:space="preserve">: </w:t>
      </w:r>
      <w:r w:rsidR="000D6EF0">
        <w:rPr>
          <w:rFonts w:eastAsia="Calibri"/>
          <w:lang w:val="sr-Cyrl-RS"/>
        </w:rPr>
        <w:t>Branko</w:t>
      </w:r>
      <w:r w:rsidR="00DF51F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Drčelićbršilac</w:t>
      </w:r>
      <w:r w:rsidR="00A31FA7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dužnosti</w:t>
      </w:r>
      <w:r w:rsidR="00DF51F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direktora</w:t>
      </w:r>
      <w:r w:rsidR="00DF51F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Uprave</w:t>
      </w:r>
      <w:r w:rsidR="00DF51F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DF51F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javni</w:t>
      </w:r>
      <w:r w:rsidR="00DF51F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dug</w:t>
      </w:r>
      <w:r w:rsidR="00631584">
        <w:rPr>
          <w:rFonts w:eastAsia="Calibri"/>
          <w:lang w:val="sr-Cyrl-RS"/>
        </w:rPr>
        <w:t xml:space="preserve">, </w:t>
      </w:r>
      <w:r w:rsidR="000D6EF0">
        <w:rPr>
          <w:rFonts w:eastAsia="Calibri"/>
          <w:lang w:val="sr-Cyrl-RS"/>
        </w:rPr>
        <w:t>Drgana</w:t>
      </w:r>
      <w:r w:rsidR="0073271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Ratković</w:t>
      </w:r>
      <w:r w:rsidR="00732714">
        <w:rPr>
          <w:rFonts w:eastAsia="Calibri"/>
          <w:lang w:val="sr-Cyrl-RS"/>
        </w:rPr>
        <w:t xml:space="preserve">, </w:t>
      </w:r>
      <w:r w:rsidR="000D6EF0">
        <w:rPr>
          <w:rFonts w:eastAsia="Calibri"/>
          <w:lang w:val="sr-Cyrl-RS"/>
        </w:rPr>
        <w:t>rukovodilac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grupe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Upravi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javni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dug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i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Olivera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Zdravković</w:t>
      </w:r>
      <w:r w:rsidR="00D04FB4">
        <w:rPr>
          <w:rFonts w:eastAsia="Calibri"/>
          <w:lang w:val="sr-Cyrl-RS"/>
        </w:rPr>
        <w:t xml:space="preserve">, </w:t>
      </w:r>
      <w:r w:rsidR="000D6EF0">
        <w:rPr>
          <w:rFonts w:eastAsia="Calibri"/>
          <w:lang w:val="sr-Cyrl-RS"/>
        </w:rPr>
        <w:t>samostalni</w:t>
      </w:r>
      <w:r w:rsidR="00D04FB4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savetnik</w:t>
      </w:r>
      <w:r w:rsidR="002D3293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</w:t>
      </w:r>
      <w:r w:rsidR="002D3293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Ministarstvu</w:t>
      </w:r>
      <w:r w:rsidR="002D3293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finansija</w:t>
      </w:r>
      <w:r w:rsidR="002D3293">
        <w:rPr>
          <w:rFonts w:eastAsia="Calibri"/>
          <w:lang w:val="sr-Cyrl-RS"/>
        </w:rPr>
        <w:t>.</w:t>
      </w:r>
    </w:p>
    <w:p w:rsidR="005B5E2B" w:rsidRPr="00072720" w:rsidRDefault="005B5E2B" w:rsidP="005150AF">
      <w:pPr>
        <w:spacing w:before="120" w:after="120"/>
        <w:jc w:val="both"/>
        <w:rPr>
          <w:rFonts w:eastAsia="Calibri"/>
          <w:lang w:val="sr-Cyrl-RS"/>
        </w:rPr>
      </w:pPr>
    </w:p>
    <w:p w:rsidR="00423FA9" w:rsidRPr="00072720" w:rsidRDefault="00604318" w:rsidP="005150AF">
      <w:pPr>
        <w:spacing w:before="120"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      </w:t>
      </w:r>
      <w:r w:rsidR="000D6EF0">
        <w:rPr>
          <w:lang w:val="sr-Cyrl-RS"/>
        </w:rPr>
        <w:t>Na</w:t>
      </w:r>
      <w:r w:rsidR="002078E6" w:rsidRPr="00072720">
        <w:rPr>
          <w:lang w:val="sr-Cyrl-RS"/>
        </w:rPr>
        <w:t xml:space="preserve"> </w:t>
      </w:r>
      <w:r w:rsidR="000D6EF0">
        <w:rPr>
          <w:lang w:val="sr-Cyrl-RS"/>
        </w:rPr>
        <w:t>predlog</w:t>
      </w:r>
      <w:r w:rsidR="002078E6" w:rsidRPr="00072720">
        <w:rPr>
          <w:lang w:val="sr-Cyrl-RS"/>
        </w:rPr>
        <w:t xml:space="preserve"> </w:t>
      </w:r>
      <w:r w:rsidR="000D6EF0">
        <w:rPr>
          <w:lang w:val="sr-Cyrl-RS"/>
        </w:rPr>
        <w:t>predsednika</w:t>
      </w:r>
      <w:r w:rsidR="002078E6" w:rsidRPr="00072720">
        <w:rPr>
          <w:lang w:val="sr-Cyrl-RS"/>
        </w:rPr>
        <w:t xml:space="preserve"> </w:t>
      </w:r>
      <w:r w:rsidR="000D6EF0">
        <w:rPr>
          <w:lang w:val="sr-Cyrl-RS"/>
        </w:rPr>
        <w:t>Odbora</w:t>
      </w:r>
      <w:r w:rsidR="002078E6"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0D6EF0">
        <w:rPr>
          <w:lang w:val="sr-Cyrl-RS"/>
        </w:rPr>
        <w:t>jednoglasno</w:t>
      </w:r>
      <w:r w:rsidR="002078E6" w:rsidRPr="00072720">
        <w:rPr>
          <w:lang w:val="sr-Cyrl-RS"/>
        </w:rPr>
        <w:t xml:space="preserve"> (</w:t>
      </w:r>
      <w:r w:rsidR="000D6EF0">
        <w:rPr>
          <w:lang w:val="sr-Cyrl-RS"/>
        </w:rPr>
        <w:t>sa</w:t>
      </w:r>
      <w:r w:rsidR="002078E6" w:rsidRPr="00072720">
        <w:rPr>
          <w:lang w:val="sr-Cyrl-RS"/>
        </w:rPr>
        <w:t xml:space="preserve"> </w:t>
      </w:r>
      <w:r w:rsidR="000D6EF0">
        <w:rPr>
          <w:lang w:val="sr-Cyrl-RS"/>
        </w:rPr>
        <w:t>devet</w:t>
      </w:r>
      <w:r w:rsidR="002078E6" w:rsidRPr="00072720">
        <w:rPr>
          <w:lang w:val="sr-Cyrl-RS"/>
        </w:rPr>
        <w:t xml:space="preserve"> </w:t>
      </w:r>
      <w:r w:rsidR="000D6EF0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0D6EF0">
        <w:rPr>
          <w:lang w:val="sr-Cyrl-RS"/>
        </w:rPr>
        <w:t>za</w:t>
      </w:r>
      <w:r w:rsidR="001904BF">
        <w:rPr>
          <w:lang w:val="sr-Cyrl-RS"/>
        </w:rPr>
        <w:t>)</w:t>
      </w:r>
      <w:r w:rsidR="002078E6" w:rsidRPr="00072720">
        <w:rPr>
          <w:lang w:val="sr-Cyrl-RS"/>
        </w:rPr>
        <w:t xml:space="preserve"> </w:t>
      </w:r>
      <w:r w:rsidR="000D6EF0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0D6EF0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0D6EF0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0D6EF0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0D6EF0">
        <w:rPr>
          <w:lang w:val="sr-Cyrl-RS"/>
        </w:rPr>
        <w:t>red</w:t>
      </w:r>
      <w:r w:rsidR="00D323FB">
        <w:rPr>
          <w:lang w:val="sr-Cyrl-RS"/>
        </w:rPr>
        <w:t>.</w:t>
      </w:r>
    </w:p>
    <w:p w:rsidR="002078E6" w:rsidRPr="00072720" w:rsidRDefault="002078E6" w:rsidP="005150AF">
      <w:pPr>
        <w:ind w:firstLine="720"/>
        <w:jc w:val="both"/>
        <w:rPr>
          <w:lang w:val="sr-Cyrl-RS"/>
        </w:rPr>
      </w:pPr>
    </w:p>
    <w:p w:rsidR="00EB0A15" w:rsidRDefault="000D6EF0" w:rsidP="0060431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FF579D" w:rsidRPr="00FF579D" w:rsidRDefault="00FF579D" w:rsidP="0060431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E497A" w:rsidRPr="007E497A" w:rsidRDefault="00604318" w:rsidP="005150AF">
      <w:pPr>
        <w:tabs>
          <w:tab w:val="right" w:pos="7200"/>
          <w:tab w:val="right" w:pos="8640"/>
        </w:tabs>
        <w:spacing w:before="120" w:after="120"/>
        <w:jc w:val="both"/>
        <w:rPr>
          <w:szCs w:val="22"/>
          <w:lang w:val="en-US"/>
        </w:rPr>
      </w:pPr>
      <w:r>
        <w:rPr>
          <w:szCs w:val="22"/>
          <w:lang w:val="sr-Cyrl-RS"/>
        </w:rPr>
        <w:t xml:space="preserve">               </w:t>
      </w:r>
      <w:r w:rsidR="00AB7C1E">
        <w:rPr>
          <w:szCs w:val="22"/>
          <w:lang w:val="sr-Cyrl-RS"/>
        </w:rPr>
        <w:t xml:space="preserve">    </w:t>
      </w:r>
      <w:r>
        <w:rPr>
          <w:szCs w:val="22"/>
          <w:lang w:val="sr-Cyrl-RS"/>
        </w:rPr>
        <w:t xml:space="preserve"> </w:t>
      </w:r>
      <w:r w:rsidR="007E497A" w:rsidRPr="007E497A">
        <w:rPr>
          <w:szCs w:val="22"/>
          <w:lang w:val="en-US"/>
        </w:rPr>
        <w:t xml:space="preserve">-  </w:t>
      </w:r>
      <w:r w:rsidR="000D6EF0">
        <w:rPr>
          <w:szCs w:val="22"/>
          <w:lang w:val="en-US"/>
        </w:rPr>
        <w:t>Usvajanje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zapisnika</w:t>
      </w:r>
      <w:r w:rsidR="007E497A" w:rsidRPr="007E497A">
        <w:rPr>
          <w:szCs w:val="22"/>
          <w:lang w:val="en-US"/>
        </w:rPr>
        <w:t xml:space="preserve"> </w:t>
      </w:r>
      <w:proofErr w:type="gramStart"/>
      <w:r w:rsidR="000D6EF0">
        <w:rPr>
          <w:szCs w:val="22"/>
          <w:lang w:val="en-US"/>
        </w:rPr>
        <w:t>sa</w:t>
      </w:r>
      <w:proofErr w:type="gramEnd"/>
      <w:r w:rsidR="007E497A" w:rsidRPr="007E497A">
        <w:rPr>
          <w:szCs w:val="22"/>
          <w:lang w:val="en-US"/>
        </w:rPr>
        <w:t xml:space="preserve"> 2</w:t>
      </w:r>
      <w:r w:rsidR="007E497A" w:rsidRPr="007E497A">
        <w:rPr>
          <w:szCs w:val="22"/>
          <w:lang w:val="sr-Cyrl-RS"/>
        </w:rPr>
        <w:t>9</w:t>
      </w:r>
      <w:r w:rsidR="007E497A" w:rsidRPr="007E497A">
        <w:rPr>
          <w:szCs w:val="22"/>
          <w:lang w:val="en-US"/>
        </w:rPr>
        <w:t xml:space="preserve">. </w:t>
      </w:r>
      <w:proofErr w:type="gramStart"/>
      <w:r w:rsidR="000D6EF0">
        <w:rPr>
          <w:szCs w:val="22"/>
          <w:lang w:val="en-US"/>
        </w:rPr>
        <w:t>sednice</w:t>
      </w:r>
      <w:proofErr w:type="gramEnd"/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Odbora</w:t>
      </w:r>
      <w:r w:rsidR="007E497A" w:rsidRPr="007E497A">
        <w:rPr>
          <w:szCs w:val="22"/>
          <w:lang w:val="en-US"/>
        </w:rPr>
        <w:t>;</w:t>
      </w:r>
    </w:p>
    <w:p w:rsidR="007E497A" w:rsidRPr="007E497A" w:rsidRDefault="00604318" w:rsidP="005150AF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</w:t>
      </w:r>
      <w:r w:rsidR="007E497A" w:rsidRPr="007E497A">
        <w:rPr>
          <w:szCs w:val="22"/>
          <w:lang w:val="en-US"/>
        </w:rPr>
        <w:t xml:space="preserve">1. </w:t>
      </w:r>
      <w:r w:rsidR="000D6EF0">
        <w:rPr>
          <w:szCs w:val="22"/>
          <w:lang w:val="en-US"/>
        </w:rPr>
        <w:t>Razmatranje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sr-Cyrl-RS"/>
        </w:rPr>
        <w:t>amandmana</w:t>
      </w:r>
      <w:r w:rsidR="007E497A" w:rsidRPr="007E497A">
        <w:rPr>
          <w:szCs w:val="22"/>
          <w:lang w:val="sr-Cyrl-RS"/>
        </w:rPr>
        <w:t xml:space="preserve"> </w:t>
      </w:r>
      <w:proofErr w:type="gramStart"/>
      <w:r w:rsidR="000D6EF0">
        <w:rPr>
          <w:szCs w:val="22"/>
          <w:lang w:val="sr-Cyrl-RS"/>
        </w:rPr>
        <w:t>na</w:t>
      </w:r>
      <w:proofErr w:type="gramEnd"/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en-US"/>
        </w:rPr>
        <w:t>Predlog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zakona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o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sr-Cyrl-RS"/>
        </w:rPr>
        <w:t>dopuni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Zakona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osiguranju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depozita</w:t>
      </w:r>
      <w:r w:rsidR="007E497A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koji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podnela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Vlada</w:t>
      </w:r>
      <w:r w:rsidR="007E497A" w:rsidRPr="007E497A">
        <w:rPr>
          <w:szCs w:val="22"/>
          <w:lang w:val="sr-Cyrl-RS"/>
        </w:rPr>
        <w:t>;</w:t>
      </w:r>
    </w:p>
    <w:p w:rsidR="007E497A" w:rsidRPr="007E497A" w:rsidRDefault="00604318" w:rsidP="00AB7C1E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</w:t>
      </w:r>
      <w:r w:rsidR="007E497A" w:rsidRPr="007E497A">
        <w:rPr>
          <w:szCs w:val="22"/>
          <w:lang w:val="sr-Cyrl-RS"/>
        </w:rPr>
        <w:t xml:space="preserve">2. </w:t>
      </w:r>
      <w:r w:rsidR="000D6EF0">
        <w:rPr>
          <w:szCs w:val="22"/>
          <w:lang w:val="sr-Cyrl-RS"/>
        </w:rPr>
        <w:t>Razmatranje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amandmana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Predlog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zakona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dopuni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Zakona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Agenciji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osiguranje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depozita</w:t>
      </w:r>
      <w:r w:rsidR="007E497A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koji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podnela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Vlada</w:t>
      </w:r>
      <w:r w:rsidR="007E497A" w:rsidRPr="007E497A">
        <w:rPr>
          <w:szCs w:val="22"/>
          <w:lang w:val="sr-Cyrl-RS"/>
        </w:rPr>
        <w:t>;</w:t>
      </w:r>
    </w:p>
    <w:p w:rsidR="007E497A" w:rsidRPr="007E497A" w:rsidRDefault="00AB7C1E" w:rsidP="00AB7C1E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</w:t>
      </w:r>
      <w:r w:rsidR="007E497A" w:rsidRPr="007E497A">
        <w:rPr>
          <w:szCs w:val="22"/>
          <w:lang w:val="sr-Cyrl-RS"/>
        </w:rPr>
        <w:t xml:space="preserve">3. </w:t>
      </w:r>
      <w:r w:rsidR="000D6EF0">
        <w:rPr>
          <w:szCs w:val="22"/>
          <w:lang w:val="sr-Cyrl-RS"/>
        </w:rPr>
        <w:t>Razmatranje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amandmana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Predlog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zakona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davanju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garancije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Republike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korist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Nemačke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razvojne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banke</w:t>
      </w:r>
      <w:r w:rsidR="007E497A" w:rsidRPr="007E497A">
        <w:rPr>
          <w:szCs w:val="22"/>
          <w:lang w:val="sr-Cyrl-RS"/>
        </w:rPr>
        <w:t xml:space="preserve"> </w:t>
      </w:r>
      <w:r w:rsidR="007E497A" w:rsidRPr="007E497A">
        <w:rPr>
          <w:szCs w:val="22"/>
          <w:lang w:val="sr-Latn-RS"/>
        </w:rPr>
        <w:t>KfW</w:t>
      </w:r>
      <w:r w:rsidR="007E497A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Frankfurt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Majni</w:t>
      </w:r>
      <w:r w:rsidR="007E497A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po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zaduženju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Javnog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preduzeća</w:t>
      </w:r>
      <w:r w:rsidR="007E497A" w:rsidRPr="007E497A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Elektroprivreda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7E497A" w:rsidRPr="007E497A">
        <w:rPr>
          <w:szCs w:val="22"/>
          <w:lang w:val="sr-Cyrl-RS"/>
        </w:rPr>
        <w:t xml:space="preserve">", </w:t>
      </w:r>
      <w:r w:rsidR="000D6EF0">
        <w:rPr>
          <w:szCs w:val="22"/>
          <w:lang w:val="sr-Cyrl-RS"/>
        </w:rPr>
        <w:t>Beograd</w:t>
      </w:r>
      <w:r w:rsidR="007E497A" w:rsidRPr="007E497A">
        <w:rPr>
          <w:szCs w:val="22"/>
          <w:lang w:val="sr-Cyrl-RS"/>
        </w:rPr>
        <w:t xml:space="preserve"> (</w:t>
      </w:r>
      <w:r w:rsidR="000D6EF0">
        <w:rPr>
          <w:szCs w:val="22"/>
          <w:lang w:val="sr-Cyrl-RS"/>
        </w:rPr>
        <w:t>Projekat</w:t>
      </w:r>
      <w:r w:rsidR="007E497A" w:rsidRPr="007E497A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Modernizacija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sistema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otpepeljivanje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TE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Nikola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Tesla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</w:t>
      </w:r>
      <w:r w:rsidR="007E497A" w:rsidRPr="007E497A">
        <w:rPr>
          <w:szCs w:val="22"/>
          <w:lang w:val="sr-Cyrl-RS"/>
        </w:rPr>
        <w:t xml:space="preserve">"), </w:t>
      </w:r>
      <w:r w:rsidR="000D6EF0">
        <w:rPr>
          <w:szCs w:val="22"/>
          <w:lang w:val="sr-Cyrl-RS"/>
        </w:rPr>
        <w:t>koji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podnela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Vlada</w:t>
      </w:r>
      <w:r w:rsidR="007E497A" w:rsidRPr="007E497A">
        <w:rPr>
          <w:szCs w:val="22"/>
          <w:lang w:val="sr-Cyrl-RS"/>
        </w:rPr>
        <w:t>;</w:t>
      </w:r>
    </w:p>
    <w:p w:rsidR="007E497A" w:rsidRPr="007E497A" w:rsidRDefault="00AB7C1E" w:rsidP="00AB7C1E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lastRenderedPageBreak/>
        <w:t xml:space="preserve">                 </w:t>
      </w:r>
      <w:r w:rsidR="009D5E2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 xml:space="preserve"> </w:t>
      </w:r>
      <w:r w:rsidR="007E497A" w:rsidRPr="007E497A">
        <w:rPr>
          <w:szCs w:val="22"/>
          <w:lang w:val="sr-Cyrl-RS"/>
        </w:rPr>
        <w:t xml:space="preserve">4. </w:t>
      </w:r>
      <w:r w:rsidR="000D6EF0">
        <w:rPr>
          <w:szCs w:val="22"/>
          <w:lang w:val="sr-Cyrl-RS"/>
        </w:rPr>
        <w:t>Razmatranje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amandmana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Predlog</w:t>
      </w:r>
      <w:r w:rsidR="007E497A" w:rsidRPr="007E497A">
        <w:rPr>
          <w:szCs w:val="22"/>
          <w:lang w:val="sr-Cyrl-RS"/>
        </w:rPr>
        <w:t xml:space="preserve">  </w:t>
      </w:r>
      <w:r w:rsidR="000D6EF0">
        <w:rPr>
          <w:szCs w:val="22"/>
          <w:lang w:val="sr-Cyrl-RS"/>
        </w:rPr>
        <w:t>zakona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davanju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garancije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Republike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korist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Nemačke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razvojne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banke</w:t>
      </w:r>
      <w:r w:rsidR="007E497A" w:rsidRPr="007E497A">
        <w:rPr>
          <w:szCs w:val="22"/>
          <w:lang w:val="sr-Cyrl-RS"/>
        </w:rPr>
        <w:t xml:space="preserve"> </w:t>
      </w:r>
      <w:r w:rsidR="007E497A" w:rsidRPr="007E497A">
        <w:rPr>
          <w:szCs w:val="22"/>
          <w:lang w:val="sr-Latn-RS"/>
        </w:rPr>
        <w:t>KfW</w:t>
      </w:r>
      <w:r w:rsidR="007E497A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Frankfurt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Majni</w:t>
      </w:r>
      <w:r w:rsidR="007E497A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po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zaduženju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Akcionarskog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društva</w:t>
      </w:r>
      <w:r w:rsidR="007E497A" w:rsidRPr="007E497A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Elektromreža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7E497A" w:rsidRPr="007E497A">
        <w:rPr>
          <w:szCs w:val="22"/>
          <w:lang w:val="sr-Cyrl-RS"/>
        </w:rPr>
        <w:t xml:space="preserve">", </w:t>
      </w:r>
      <w:r w:rsidR="000D6EF0">
        <w:rPr>
          <w:szCs w:val="22"/>
          <w:lang w:val="sr-Cyrl-RS"/>
        </w:rPr>
        <w:t>Beograd</w:t>
      </w:r>
      <w:r w:rsidR="007E497A" w:rsidRPr="007E497A">
        <w:rPr>
          <w:szCs w:val="22"/>
          <w:lang w:val="sr-Cyrl-RS"/>
        </w:rPr>
        <w:t xml:space="preserve">  (</w:t>
      </w:r>
      <w:r w:rsidR="000D6EF0">
        <w:rPr>
          <w:szCs w:val="22"/>
          <w:lang w:val="sr-Cyrl-RS"/>
        </w:rPr>
        <w:t>Regionalni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program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energetske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efikasnosti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prenosnom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sistemu</w:t>
      </w:r>
      <w:r w:rsidR="007E497A" w:rsidRPr="007E497A">
        <w:rPr>
          <w:szCs w:val="22"/>
          <w:lang w:val="sr-Cyrl-RS"/>
        </w:rPr>
        <w:t xml:space="preserve">), </w:t>
      </w:r>
      <w:r w:rsidR="000D6EF0">
        <w:rPr>
          <w:szCs w:val="22"/>
          <w:lang w:val="sr-Cyrl-RS"/>
        </w:rPr>
        <w:t>koji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podnela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Vlada</w:t>
      </w:r>
      <w:r w:rsidR="007E497A" w:rsidRPr="007E497A">
        <w:rPr>
          <w:szCs w:val="22"/>
          <w:lang w:val="sr-Cyrl-RS"/>
        </w:rPr>
        <w:t>.</w:t>
      </w:r>
    </w:p>
    <w:p w:rsidR="00945539" w:rsidRDefault="00A31FA7" w:rsidP="005150A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      </w:t>
      </w:r>
      <w:r w:rsidR="000D6EF0">
        <w:t>Pre</w:t>
      </w:r>
      <w:r w:rsidR="00945539">
        <w:t xml:space="preserve"> </w:t>
      </w:r>
      <w:r w:rsidR="000D6EF0">
        <w:t>prelaska</w:t>
      </w:r>
      <w:r w:rsidR="00945539">
        <w:t xml:space="preserve"> </w:t>
      </w:r>
      <w:r w:rsidR="000D6EF0">
        <w:t>na</w:t>
      </w:r>
      <w:r w:rsidR="00945539">
        <w:t xml:space="preserve"> </w:t>
      </w:r>
      <w:r w:rsidR="000D6EF0">
        <w:t>odlučivanje</w:t>
      </w:r>
      <w:r w:rsidR="00945539">
        <w:t xml:space="preserve"> </w:t>
      </w:r>
      <w:r w:rsidR="000D6EF0">
        <w:t>o</w:t>
      </w:r>
      <w:r w:rsidR="00945539">
        <w:t xml:space="preserve"> </w:t>
      </w:r>
      <w:r w:rsidR="000D6EF0">
        <w:t>tačkama</w:t>
      </w:r>
      <w:r w:rsidR="00945539">
        <w:t xml:space="preserve"> </w:t>
      </w:r>
      <w:r w:rsidR="000D6EF0">
        <w:t>dnevnog</w:t>
      </w:r>
      <w:r w:rsidR="00945539">
        <w:t xml:space="preserve"> </w:t>
      </w:r>
      <w:r w:rsidR="000D6EF0">
        <w:t>reda</w:t>
      </w:r>
      <w:r w:rsidR="00945539">
        <w:t xml:space="preserve">, </w:t>
      </w:r>
      <w:r w:rsidR="000D6EF0">
        <w:t>Odbor</w:t>
      </w:r>
      <w:r w:rsidR="00945539">
        <w:t xml:space="preserve"> </w:t>
      </w:r>
      <w:r w:rsidR="000D6EF0">
        <w:t>je</w:t>
      </w:r>
      <w:r w:rsidR="00945539">
        <w:rPr>
          <w:lang w:val="sr-Cyrl-RS"/>
        </w:rPr>
        <w:t xml:space="preserve"> </w:t>
      </w:r>
      <w:r w:rsidR="000D6EF0">
        <w:rPr>
          <w:lang w:val="sr-Cyrl-RS"/>
        </w:rPr>
        <w:t>većinom</w:t>
      </w:r>
      <w:r w:rsidR="00945539">
        <w:rPr>
          <w:lang w:val="sr-Cyrl-RS"/>
        </w:rPr>
        <w:t xml:space="preserve"> </w:t>
      </w:r>
      <w:r w:rsidR="000D6EF0">
        <w:rPr>
          <w:lang w:val="sr-Cyrl-RS"/>
        </w:rPr>
        <w:t>glasova</w:t>
      </w:r>
      <w:r w:rsidR="00945539">
        <w:rPr>
          <w:lang w:val="sr-Cyrl-RS"/>
        </w:rPr>
        <w:t xml:space="preserve">  </w:t>
      </w:r>
      <w:r w:rsidR="000D6EF0">
        <w:t>usvojio</w:t>
      </w:r>
      <w:r w:rsidR="00945539">
        <w:t xml:space="preserve"> </w:t>
      </w:r>
      <w:r w:rsidR="000D6EF0">
        <w:t>zapisnik</w:t>
      </w:r>
      <w:r w:rsidR="00945539">
        <w:t xml:space="preserve"> </w:t>
      </w:r>
      <w:r w:rsidR="000D6EF0">
        <w:t>sa</w:t>
      </w:r>
      <w:r w:rsidR="00945539">
        <w:rPr>
          <w:lang w:val="sr-Cyrl-RS"/>
        </w:rPr>
        <w:t xml:space="preserve"> </w:t>
      </w:r>
      <w:r w:rsidR="007E497A">
        <w:rPr>
          <w:lang w:val="sr-Cyrl-RS"/>
        </w:rPr>
        <w:t>29</w:t>
      </w:r>
      <w:r w:rsidR="008D5BC9">
        <w:rPr>
          <w:lang w:val="sr-Cyrl-RS"/>
        </w:rPr>
        <w:t>.</w:t>
      </w:r>
      <w:r w:rsidR="00945539">
        <w:rPr>
          <w:lang w:val="sr-Cyrl-RS"/>
        </w:rPr>
        <w:t xml:space="preserve"> </w:t>
      </w:r>
      <w:r w:rsidR="000D6EF0">
        <w:t>sednice</w:t>
      </w:r>
      <w:r w:rsidR="00945539">
        <w:t xml:space="preserve"> </w:t>
      </w:r>
      <w:r w:rsidR="000D6EF0">
        <w:t>Odbora</w:t>
      </w:r>
      <w:r w:rsidR="00945539">
        <w:t xml:space="preserve"> (</w:t>
      </w:r>
      <w:r w:rsidR="000D6EF0">
        <w:t>sa</w:t>
      </w:r>
      <w:r w:rsidR="00945539">
        <w:t xml:space="preserve"> </w:t>
      </w:r>
      <w:r w:rsidR="000D6EF0">
        <w:rPr>
          <w:lang w:val="sr-Cyrl-RS"/>
        </w:rPr>
        <w:t>devet</w:t>
      </w:r>
      <w:r w:rsidR="00945539">
        <w:rPr>
          <w:lang w:val="sr-Cyrl-RS"/>
        </w:rPr>
        <w:t xml:space="preserve"> </w:t>
      </w:r>
      <w:r w:rsidR="000D6EF0">
        <w:t>glasova</w:t>
      </w:r>
      <w:r w:rsidR="009014F5">
        <w:t xml:space="preserve"> </w:t>
      </w:r>
      <w:r w:rsidR="000D6EF0">
        <w:rPr>
          <w:lang w:val="sr-Cyrl-RS"/>
        </w:rPr>
        <w:t>za</w:t>
      </w:r>
      <w:r w:rsidR="00945539">
        <w:t>).</w:t>
      </w:r>
    </w:p>
    <w:p w:rsidR="00F00120" w:rsidRDefault="002B2D81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Cs w:val="22"/>
          <w:lang w:val="sr-Cyrl-RS"/>
        </w:rPr>
      </w:pPr>
      <w:r w:rsidRPr="002B2D81">
        <w:rPr>
          <w:lang w:val="ru-RU"/>
        </w:rPr>
        <w:t xml:space="preserve">   </w:t>
      </w:r>
      <w:r>
        <w:rPr>
          <w:lang w:val="ru-RU"/>
        </w:rPr>
        <w:t xml:space="preserve">               </w:t>
      </w:r>
      <w:r w:rsidRPr="002B2D81">
        <w:rPr>
          <w:lang w:val="ru-RU"/>
        </w:rPr>
        <w:t xml:space="preserve"> </w:t>
      </w:r>
      <w:r w:rsidR="000D6EF0">
        <w:rPr>
          <w:u w:val="single"/>
          <w:lang w:val="ru-RU"/>
        </w:rPr>
        <w:t>Prva</w:t>
      </w:r>
      <w:r w:rsidR="00DD3FF0" w:rsidRPr="00100254">
        <w:rPr>
          <w:u w:val="single"/>
          <w:lang w:val="ru-RU"/>
        </w:rPr>
        <w:t xml:space="preserve"> </w:t>
      </w:r>
      <w:r w:rsidR="000D6EF0">
        <w:rPr>
          <w:u w:val="single"/>
          <w:lang w:val="ru-RU"/>
        </w:rPr>
        <w:t>tačka</w:t>
      </w:r>
      <w:r w:rsidR="00EB0A15" w:rsidRPr="00100254">
        <w:rPr>
          <w:u w:val="single"/>
          <w:lang w:val="ru-RU"/>
        </w:rPr>
        <w:t xml:space="preserve"> </w:t>
      </w:r>
      <w:r w:rsidR="000D6EF0">
        <w:rPr>
          <w:u w:val="single"/>
          <w:lang w:val="ru-RU"/>
        </w:rPr>
        <w:t>dnevnog</w:t>
      </w:r>
      <w:r w:rsidR="00EB0A15" w:rsidRPr="00100254">
        <w:rPr>
          <w:u w:val="single"/>
          <w:lang w:val="ru-RU"/>
        </w:rPr>
        <w:t xml:space="preserve"> </w:t>
      </w:r>
      <w:r w:rsidR="000D6EF0">
        <w:rPr>
          <w:u w:val="single"/>
          <w:lang w:val="ru-RU"/>
        </w:rPr>
        <w:t>reda</w:t>
      </w:r>
      <w:r w:rsidR="00EB0A15" w:rsidRPr="00072720">
        <w:rPr>
          <w:lang w:val="ru-RU"/>
        </w:rPr>
        <w:t>.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Razmatranje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sr-Cyrl-RS"/>
        </w:rPr>
        <w:t>amandmana</w:t>
      </w:r>
      <w:r w:rsidR="007E497A" w:rsidRPr="007E497A">
        <w:rPr>
          <w:szCs w:val="22"/>
          <w:lang w:val="sr-Cyrl-RS"/>
        </w:rPr>
        <w:t xml:space="preserve"> </w:t>
      </w:r>
      <w:proofErr w:type="gramStart"/>
      <w:r w:rsidR="000D6EF0">
        <w:rPr>
          <w:szCs w:val="22"/>
          <w:lang w:val="sr-Cyrl-RS"/>
        </w:rPr>
        <w:t>na</w:t>
      </w:r>
      <w:proofErr w:type="gramEnd"/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en-US"/>
        </w:rPr>
        <w:t>Predlog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zakona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o</w:t>
      </w:r>
      <w:r w:rsidR="007E497A" w:rsidRPr="007E497A">
        <w:rPr>
          <w:szCs w:val="22"/>
          <w:lang w:val="en-US"/>
        </w:rPr>
        <w:t xml:space="preserve"> </w:t>
      </w:r>
      <w:r w:rsidR="000D6EF0">
        <w:rPr>
          <w:szCs w:val="22"/>
          <w:lang w:val="sr-Cyrl-RS"/>
        </w:rPr>
        <w:t>dopuni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Zakona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osiguranju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depozita</w:t>
      </w:r>
      <w:r w:rsidR="007E497A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koji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je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podnela</w:t>
      </w:r>
      <w:r w:rsidR="007E497A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Vlada</w:t>
      </w:r>
      <w:r w:rsidR="00107B75">
        <w:rPr>
          <w:szCs w:val="22"/>
          <w:lang w:val="sr-Cyrl-RS"/>
        </w:rPr>
        <w:t>.</w:t>
      </w:r>
    </w:p>
    <w:p w:rsidR="009D5E2C" w:rsidRPr="009D5E2C" w:rsidRDefault="00100254" w:rsidP="009D5E2C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0D6EF0">
        <w:rPr>
          <w:rFonts w:eastAsiaTheme="minorHAnsi" w:cstheme="minorBidi"/>
          <w:szCs w:val="22"/>
          <w:lang w:val="sr-Cyrl-CS"/>
        </w:rPr>
        <w:t>Odbor</w:t>
      </w:r>
      <w:r w:rsidR="009D5E2C"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je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skladu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članom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164. </w:t>
      </w:r>
      <w:r w:rsidR="000D6EF0">
        <w:rPr>
          <w:rFonts w:eastAsiaTheme="minorHAnsi" w:cstheme="minorBidi"/>
          <w:szCs w:val="22"/>
          <w:lang w:val="sr-Cyrl-RS"/>
        </w:rPr>
        <w:t>Poslovnika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Narodne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skupštine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razmotrio</w:t>
      </w:r>
      <w:r w:rsidR="009D5E2C" w:rsidRPr="009D5E2C">
        <w:rPr>
          <w:rFonts w:eastAsiaTheme="minorHAnsi" w:cstheme="minorBidi"/>
          <w:bCs/>
          <w:szCs w:val="22"/>
          <w:lang w:val="sr-Cyrl-RS"/>
        </w:rPr>
        <w:t xml:space="preserve"> </w:t>
      </w:r>
      <w:r w:rsidR="000D6EF0">
        <w:rPr>
          <w:rFonts w:eastAsiaTheme="minorHAnsi" w:cstheme="minorBidi"/>
          <w:bCs/>
          <w:szCs w:val="22"/>
          <w:lang w:val="sr-Cyrl-RS"/>
        </w:rPr>
        <w:t>amandmane</w:t>
      </w:r>
      <w:r w:rsidR="009D5E2C" w:rsidRPr="009D5E2C">
        <w:rPr>
          <w:rFonts w:eastAsiaTheme="minorHAnsi" w:cstheme="minorBidi"/>
          <w:bCs/>
          <w:szCs w:val="22"/>
          <w:lang w:val="sr-Cyrl-RS"/>
        </w:rPr>
        <w:t xml:space="preserve"> </w:t>
      </w:r>
      <w:r w:rsidR="000D6EF0">
        <w:rPr>
          <w:rFonts w:eastAsiaTheme="minorHAnsi" w:cstheme="minorBidi"/>
          <w:bCs/>
          <w:szCs w:val="22"/>
          <w:lang w:val="sr-Cyrl-RS"/>
        </w:rPr>
        <w:t>na</w:t>
      </w:r>
      <w:r w:rsidR="009D5E2C" w:rsidRPr="009D5E2C">
        <w:rPr>
          <w:rFonts w:eastAsiaTheme="minorHAnsi" w:cstheme="minorBidi"/>
          <w:bCs/>
          <w:szCs w:val="22"/>
          <w:lang w:val="sr-Cyrl-RS"/>
        </w:rPr>
        <w:t xml:space="preserve"> </w:t>
      </w:r>
      <w:r w:rsidR="009D5E2C" w:rsidRPr="009D5E2C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0D6EF0">
        <w:rPr>
          <w:szCs w:val="22"/>
          <w:lang w:val="en-US"/>
        </w:rPr>
        <w:t>Predlog</w:t>
      </w:r>
      <w:r w:rsidR="009D5E2C" w:rsidRPr="009D5E2C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zakona</w:t>
      </w:r>
      <w:r w:rsidR="009D5E2C" w:rsidRPr="009D5E2C">
        <w:rPr>
          <w:szCs w:val="22"/>
          <w:lang w:val="en-US"/>
        </w:rPr>
        <w:t xml:space="preserve"> </w:t>
      </w:r>
      <w:r w:rsidR="000D6EF0">
        <w:rPr>
          <w:szCs w:val="22"/>
          <w:lang w:val="en-US"/>
        </w:rPr>
        <w:t>o</w:t>
      </w:r>
      <w:r w:rsidR="009D5E2C" w:rsidRPr="009D5E2C">
        <w:rPr>
          <w:szCs w:val="22"/>
          <w:lang w:val="en-US"/>
        </w:rPr>
        <w:t xml:space="preserve"> </w:t>
      </w:r>
      <w:r w:rsidR="000D6EF0">
        <w:rPr>
          <w:szCs w:val="22"/>
          <w:lang w:val="sr-Cyrl-RS"/>
        </w:rPr>
        <w:t>dopuni</w:t>
      </w:r>
      <w:r w:rsidR="009D5E2C" w:rsidRPr="009D5E2C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Zakona</w:t>
      </w:r>
      <w:r w:rsidR="009D5E2C" w:rsidRPr="009D5E2C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9D5E2C" w:rsidRPr="009D5E2C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osiguranju</w:t>
      </w:r>
      <w:r w:rsidR="009D5E2C" w:rsidRPr="009D5E2C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depozita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smatra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da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skladu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Ustavom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pravnim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sistemom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Republike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Srbije</w:t>
      </w:r>
      <w:r w:rsidR="009D5E2C"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sledeći</w:t>
      </w:r>
      <w:r w:rsidR="009D5E2C"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amandmani</w:t>
      </w:r>
      <w:r w:rsidR="009D5E2C" w:rsidRPr="009D5E2C">
        <w:rPr>
          <w:rFonts w:eastAsiaTheme="minorHAnsi" w:cstheme="minorBidi"/>
          <w:szCs w:val="22"/>
          <w:lang w:val="sr-Cyrl-CS"/>
        </w:rPr>
        <w:t>:</w:t>
      </w:r>
      <w:r w:rsidR="009D5E2C" w:rsidRPr="009D5E2C">
        <w:rPr>
          <w:rFonts w:eastAsiaTheme="minorHAnsi" w:cstheme="minorBidi"/>
          <w:szCs w:val="22"/>
          <w:lang w:val="sr-Cyrl-RS"/>
        </w:rPr>
        <w:t xml:space="preserve"> </w:t>
      </w:r>
    </w:p>
    <w:p w:rsidR="009D5E2C" w:rsidRPr="009D5E2C" w:rsidRDefault="009D5E2C" w:rsidP="002A4CBD">
      <w:pPr>
        <w:tabs>
          <w:tab w:val="left" w:pos="1170"/>
        </w:tabs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Marko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Đurišić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Miroslav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Aleksić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Goran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Bogdanović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Konstantinović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Zdravko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Stanković</w:t>
      </w:r>
      <w:r w:rsidRPr="009D5E2C">
        <w:rPr>
          <w:rFonts w:eastAsiaTheme="minorHAnsi" w:cstheme="minorBidi"/>
          <w:szCs w:val="22"/>
          <w:lang w:val="sr-Cyrl-RS"/>
        </w:rPr>
        <w:t>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en-U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posanici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Sanda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Rašković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Ivić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Đorđe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Vukadinović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Slaviša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Ristić</w:t>
      </w:r>
      <w:r w:rsidRPr="009D5E2C">
        <w:rPr>
          <w:rFonts w:eastAsiaTheme="minorHAnsi" w:cstheme="minorBidi"/>
          <w:szCs w:val="22"/>
          <w:lang w:val="sr-Cyrl-RS"/>
        </w:rPr>
        <w:t>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Aleksandra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Tomić</w:t>
      </w:r>
      <w:r w:rsidRPr="009D5E2C">
        <w:rPr>
          <w:rFonts w:eastAsiaTheme="minorHAnsi" w:cstheme="minorBidi"/>
          <w:szCs w:val="22"/>
          <w:lang w:val="sr-Cyrl-RS"/>
        </w:rPr>
        <w:t xml:space="preserve">;  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Milorad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Mirčić</w:t>
      </w:r>
      <w:r w:rsidRPr="009D5E2C">
        <w:rPr>
          <w:rFonts w:eastAsiaTheme="minorHAnsi" w:cstheme="minorBidi"/>
          <w:szCs w:val="22"/>
          <w:lang w:val="sr-Cyrl-RS"/>
        </w:rPr>
        <w:t>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en-U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Marijan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Rističević</w:t>
      </w:r>
      <w:r w:rsidRPr="009D5E2C">
        <w:rPr>
          <w:rFonts w:eastAsiaTheme="minorHAnsi" w:cstheme="minorBidi"/>
          <w:szCs w:val="22"/>
          <w:lang w:val="sr-Cyrl-RS"/>
        </w:rPr>
        <w:t>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en-U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Čedomir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Jovanović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Enis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Imamović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Nataša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Mićić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Olena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Papuga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Čanak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Žarko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Korać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Milić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Bajro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Gegić</w:t>
      </w:r>
      <w:r w:rsidRPr="009D5E2C">
        <w:rPr>
          <w:rFonts w:eastAsiaTheme="minorHAnsi" w:cstheme="minorBidi"/>
          <w:szCs w:val="22"/>
          <w:lang w:val="sr-Cyrl-RS"/>
        </w:rPr>
        <w:t>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Odbor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finansije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republički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budžet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kontrolu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trošenja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javnih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sredstava</w:t>
      </w:r>
      <w:r w:rsidRPr="009D5E2C">
        <w:rPr>
          <w:rFonts w:eastAsiaTheme="minorHAnsi" w:cstheme="minorBidi"/>
          <w:szCs w:val="22"/>
          <w:lang w:val="sr-Cyrl-RS"/>
        </w:rPr>
        <w:t>;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Marko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Đurišić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Miroslav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Aleksić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Goran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Bogdanović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Konstantinović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Zdravko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Stanković</w:t>
      </w:r>
      <w:r w:rsidRPr="009D5E2C">
        <w:rPr>
          <w:rFonts w:eastAsiaTheme="minorHAnsi" w:cstheme="minorBidi"/>
          <w:szCs w:val="22"/>
          <w:lang w:val="sr-Cyrl-RS"/>
        </w:rPr>
        <w:t xml:space="preserve">; </w:t>
      </w:r>
    </w:p>
    <w:p w:rsidR="009D5E2C" w:rsidRPr="009D5E2C" w:rsidRDefault="009D5E2C" w:rsidP="009D5E2C">
      <w:pPr>
        <w:jc w:val="both"/>
        <w:rPr>
          <w:rFonts w:eastAsiaTheme="minorHAnsi" w:cstheme="minorBidi"/>
          <w:szCs w:val="22"/>
          <w:lang w:val="en-U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Pr="009D5E2C">
        <w:rPr>
          <w:rFonts w:eastAsiaTheme="minorHAnsi" w:cstheme="minorBidi"/>
          <w:szCs w:val="22"/>
          <w:lang w:val="en-US"/>
        </w:rPr>
        <w:t>2</w:t>
      </w:r>
      <w:r w:rsidRPr="009D5E2C">
        <w:rPr>
          <w:rFonts w:eastAsiaTheme="minorHAnsi" w:cstheme="minorBidi"/>
          <w:szCs w:val="22"/>
          <w:lang w:val="sr-Cyrl-RS"/>
        </w:rPr>
        <w:t xml:space="preserve">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posanici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Sanda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Rašković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Ivić</w:t>
      </w:r>
      <w:r w:rsidRPr="009D5E2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Đorđe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Vukadinović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Slaviša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Ristić</w:t>
      </w:r>
      <w:r w:rsidRPr="009D5E2C">
        <w:rPr>
          <w:rFonts w:eastAsiaTheme="minorHAnsi" w:cstheme="minorBidi"/>
          <w:szCs w:val="22"/>
          <w:lang w:val="sr-Cyrl-RS"/>
        </w:rPr>
        <w:t>;</w:t>
      </w:r>
    </w:p>
    <w:p w:rsidR="009D5E2C" w:rsidRDefault="009D5E2C" w:rsidP="009D5E2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Krasić</w:t>
      </w:r>
      <w:r w:rsidRPr="009D5E2C">
        <w:rPr>
          <w:rFonts w:eastAsiaTheme="minorHAnsi" w:cstheme="minorBidi"/>
          <w:szCs w:val="22"/>
          <w:lang w:val="en-US"/>
        </w:rPr>
        <w:t>.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</w:p>
    <w:p w:rsidR="00B818F4" w:rsidRDefault="00B818F4" w:rsidP="00B818F4">
      <w:pPr>
        <w:tabs>
          <w:tab w:val="left" w:pos="1170"/>
          <w:tab w:val="left" w:pos="126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D6EF0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0D6EF0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0D6EF0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0D6EF0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0D6EF0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(</w:t>
      </w:r>
      <w:r w:rsidR="000D6EF0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>10</w:t>
      </w:r>
      <w:r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>).</w:t>
      </w:r>
    </w:p>
    <w:p w:rsidR="009D5E2C" w:rsidRDefault="009D5E2C" w:rsidP="009D5E2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en-US"/>
        </w:rPr>
        <w:tab/>
      </w:r>
      <w:r w:rsidR="002A4CBD">
        <w:rPr>
          <w:rFonts w:eastAsiaTheme="minorHAnsi" w:cstheme="minorBidi"/>
          <w:szCs w:val="22"/>
          <w:lang w:val="sr-Cyrl-RS"/>
        </w:rPr>
        <w:t xml:space="preserve">      </w:t>
      </w:r>
      <w:r w:rsidR="00B818F4">
        <w:rPr>
          <w:rFonts w:eastAsiaTheme="minorHAnsi" w:cstheme="minorBidi"/>
          <w:szCs w:val="22"/>
          <w:lang w:val="sr-Cyrl-RS"/>
        </w:rPr>
        <w:t xml:space="preserve"> </w:t>
      </w:r>
      <w:r w:rsidRPr="009D5E2C">
        <w:rPr>
          <w:rFonts w:eastAsiaTheme="minorHAnsi" w:cstheme="minorBidi"/>
          <w:szCs w:val="22"/>
          <w:lang w:val="en-US"/>
        </w:rPr>
        <w:t>O</w:t>
      </w:r>
      <w:r w:rsidR="000D6EF0">
        <w:rPr>
          <w:rFonts w:eastAsiaTheme="minorHAnsi" w:cstheme="minorBidi"/>
          <w:szCs w:val="22"/>
          <w:lang w:val="sr-Cyrl-RS"/>
        </w:rPr>
        <w:t>dbor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razmotrio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smatra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da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nije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skladu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0D6EF0">
        <w:rPr>
          <w:rFonts w:eastAsiaTheme="minorHAnsi" w:cstheme="minorBidi"/>
          <w:szCs w:val="22"/>
          <w:lang w:val="sr-Cyrl-RS"/>
        </w:rPr>
        <w:t>sa</w:t>
      </w:r>
      <w:proofErr w:type="gramEnd"/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Ustavom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pravnim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sistemom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Republike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Srbije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amandman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9D5E2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Krasić</w:t>
      </w:r>
      <w:r w:rsidRPr="009D5E2C">
        <w:rPr>
          <w:rFonts w:eastAsiaTheme="minorHAnsi" w:cstheme="minorBidi"/>
          <w:szCs w:val="22"/>
          <w:lang w:val="sr-Cyrl-RS"/>
        </w:rPr>
        <w:t>.</w:t>
      </w:r>
    </w:p>
    <w:p w:rsidR="00B818F4" w:rsidRDefault="00B818F4" w:rsidP="00B818F4">
      <w:pPr>
        <w:tabs>
          <w:tab w:val="left" w:pos="117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D6EF0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0D6EF0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0D6EF0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0D6EF0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0D6EF0">
        <w:rPr>
          <w:rFonts w:eastAsia="Calibri"/>
          <w:lang w:val="sr-Cyrl-RS"/>
        </w:rPr>
        <w:t>većinom</w:t>
      </w:r>
      <w:r w:rsidR="0076385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glasova</w:t>
      </w:r>
      <w:r w:rsidR="00B05065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(</w:t>
      </w:r>
      <w:r w:rsidR="000D6EF0">
        <w:rPr>
          <w:rFonts w:eastAsia="Calibri"/>
          <w:lang w:val="sr-Cyrl-RS"/>
        </w:rPr>
        <w:t>sa</w:t>
      </w:r>
      <w:r w:rsidR="00F9631C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devet</w:t>
      </w:r>
      <w:r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76385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i</w:t>
      </w:r>
      <w:r w:rsidR="0076385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jednim</w:t>
      </w:r>
      <w:r w:rsidR="0076385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>).</w:t>
      </w:r>
    </w:p>
    <w:p w:rsidR="009D5E2C" w:rsidRPr="009D5E2C" w:rsidRDefault="009D5E2C" w:rsidP="009D5E2C">
      <w:pPr>
        <w:spacing w:after="120" w:line="276" w:lineRule="auto"/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    </w:t>
      </w:r>
      <w:r w:rsidRPr="009D5E2C">
        <w:rPr>
          <w:rFonts w:eastAsiaTheme="minorHAnsi" w:cstheme="minorBidi"/>
          <w:szCs w:val="22"/>
          <w:lang w:val="en-US"/>
        </w:rPr>
        <w:tab/>
      </w:r>
      <w:r w:rsidR="002A4CBD">
        <w:rPr>
          <w:rFonts w:eastAsiaTheme="minorHAnsi" w:cstheme="minorBidi"/>
          <w:szCs w:val="22"/>
          <w:lang w:val="sr-Cyrl-RS"/>
        </w:rPr>
        <w:t xml:space="preserve">    </w:t>
      </w:r>
      <w:r w:rsidR="00B818F4">
        <w:rPr>
          <w:rFonts w:eastAsiaTheme="minorHAnsi" w:cstheme="minorBidi"/>
          <w:szCs w:val="22"/>
          <w:lang w:val="sr-Cyrl-RS"/>
        </w:rPr>
        <w:t xml:space="preserve">    </w:t>
      </w:r>
      <w:r w:rsidR="000D6EF0">
        <w:rPr>
          <w:rFonts w:eastAsiaTheme="minorHAnsi" w:cstheme="minorBidi"/>
          <w:szCs w:val="22"/>
          <w:lang w:val="sr-Cyrl-CS"/>
        </w:rPr>
        <w:t>Za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izvestioca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Odbora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na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sednici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Narodne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skupštine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određen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je</w:t>
      </w:r>
      <w:r w:rsidRPr="009D5E2C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predsednik</w:t>
      </w:r>
      <w:r w:rsidRPr="009D5E2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Odbora</w:t>
      </w:r>
      <w:r w:rsidRPr="009D5E2C">
        <w:rPr>
          <w:rFonts w:eastAsiaTheme="minorHAnsi" w:cstheme="minorBidi"/>
          <w:szCs w:val="22"/>
          <w:lang w:val="sr-Cyrl-CS"/>
        </w:rPr>
        <w:t>.</w:t>
      </w:r>
      <w:r w:rsidRPr="009D5E2C">
        <w:rPr>
          <w:rFonts w:eastAsiaTheme="minorHAnsi" w:cstheme="minorBidi"/>
          <w:szCs w:val="22"/>
          <w:lang w:val="sr-Cyrl-RS"/>
        </w:rPr>
        <w:tab/>
      </w:r>
    </w:p>
    <w:p w:rsidR="00E476D3" w:rsidRPr="00E476D3" w:rsidRDefault="000D6EF0" w:rsidP="000730A7">
      <w:pPr>
        <w:tabs>
          <w:tab w:val="left" w:pos="1170"/>
        </w:tabs>
        <w:spacing w:before="120" w:after="120"/>
        <w:ind w:firstLine="1170"/>
        <w:jc w:val="both"/>
        <w:rPr>
          <w:u w:val="single"/>
          <w:lang w:val="sr-Cyrl-CS"/>
        </w:rPr>
      </w:pPr>
      <w:r>
        <w:rPr>
          <w:u w:val="single"/>
          <w:lang w:val="sr-Cyrl-CS"/>
        </w:rPr>
        <w:t>Druga</w:t>
      </w:r>
      <w:r w:rsidR="00E476D3" w:rsidRPr="000730A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E476D3" w:rsidRPr="000730A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E476D3" w:rsidRPr="000730A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E476D3" w:rsidRPr="008B251B">
        <w:rPr>
          <w:lang w:val="sr-Cyrl-CS"/>
        </w:rPr>
        <w:t>.</w:t>
      </w:r>
      <w:r w:rsidR="00E476D3">
        <w:rPr>
          <w:u w:val="single"/>
          <w:lang w:val="sr-Cyrl-CS"/>
        </w:rPr>
        <w:t xml:space="preserve"> </w:t>
      </w:r>
      <w:r>
        <w:rPr>
          <w:szCs w:val="22"/>
          <w:lang w:val="sr-Cyrl-RS"/>
        </w:rPr>
        <w:t>Razmatranje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amandmana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na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Predlog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zakona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dopuni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Zakona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Agenciji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osiguranje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depozita</w:t>
      </w:r>
      <w:r w:rsidR="00E476D3" w:rsidRPr="007E497A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koji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je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podnela</w:t>
      </w:r>
      <w:r w:rsidR="00E476D3" w:rsidRPr="007E497A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Vlada</w:t>
      </w:r>
      <w:r w:rsidR="00E476D3">
        <w:rPr>
          <w:szCs w:val="22"/>
          <w:lang w:val="sr-Cyrl-RS"/>
        </w:rPr>
        <w:t>.</w:t>
      </w:r>
    </w:p>
    <w:p w:rsidR="00CB337C" w:rsidRPr="00CB337C" w:rsidRDefault="000D6EF0" w:rsidP="005150AF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CB337C" w:rsidRPr="00CB337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B337C" w:rsidRPr="00CB337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CB337C" w:rsidRPr="00CB337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CB337C" w:rsidRPr="00CB337C">
        <w:rPr>
          <w:rFonts w:eastAsiaTheme="minorHAnsi" w:cstheme="minorBidi"/>
          <w:bCs/>
          <w:szCs w:val="22"/>
          <w:lang w:val="sr-Cyrl-RS"/>
        </w:rPr>
        <w:t xml:space="preserve"> </w:t>
      </w:r>
      <w:r w:rsidR="00CB337C" w:rsidRPr="00CB337C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szCs w:val="22"/>
          <w:lang w:val="sr-Cyrl-RS"/>
        </w:rPr>
        <w:t>Predlog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zakona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dopuni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Zakona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Agenciji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osiguranje</w:t>
      </w:r>
      <w:r w:rsidR="00CB337C" w:rsidRPr="00CB337C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depozita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B337C" w:rsidRPr="00CB337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CB337C" w:rsidRPr="00CB337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CB337C" w:rsidRPr="00CB337C">
        <w:rPr>
          <w:rFonts w:eastAsiaTheme="minorHAnsi" w:cstheme="minorBidi"/>
          <w:szCs w:val="22"/>
          <w:lang w:val="sr-Cyrl-CS"/>
        </w:rPr>
        <w:t>: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Marko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Đurišić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Miroslav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Aleksić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Goran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Bogdanović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Konstantinović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Zdravko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Stanković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en-U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posanici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Sanda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Rašković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Ivić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Đorđe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Vukadinović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Slaviša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Aleksandra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Tomić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Milorad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Mirčić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Marijan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Rističević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en-U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Boško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Obradović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Srđan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Nogo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Radojičić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Marija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Janjušević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Ivan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Kostić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Dragan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Vesović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Miladin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Ševarlić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en-U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Čedomir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Jovanović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Enis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Imamović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Nataša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Mićić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Olena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Papuga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Čanak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Žarko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Korać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Milić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Bajro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Gegić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Pr="00CB337C">
        <w:rPr>
          <w:rFonts w:eastAsiaTheme="minorHAnsi" w:cstheme="minorBidi"/>
          <w:szCs w:val="22"/>
          <w:lang w:val="en-US"/>
        </w:rPr>
        <w:t>1</w:t>
      </w:r>
      <w:r w:rsidRPr="00CB337C">
        <w:rPr>
          <w:rFonts w:eastAsiaTheme="minorHAnsi" w:cstheme="minorBidi"/>
          <w:szCs w:val="22"/>
          <w:lang w:val="sr-Cyrl-RS"/>
        </w:rPr>
        <w:t xml:space="preserve">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Odbor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finansije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republički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budžet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kontrolu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trošenja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javnih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sredstava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Pr="00CB337C" w:rsidRDefault="00CB337C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Marko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Đurišić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Miroslav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Aleksić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Goran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Bogdanović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Konstantinović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Zdravko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Stanković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5D51AC" w:rsidRDefault="00CB337C" w:rsidP="005D51AC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Pr="00CB337C">
        <w:rPr>
          <w:rFonts w:eastAsiaTheme="minorHAnsi" w:cstheme="minorBidi"/>
          <w:szCs w:val="22"/>
          <w:lang w:val="en-US"/>
        </w:rPr>
        <w:t>2</w:t>
      </w:r>
      <w:r w:rsidRPr="00CB337C">
        <w:rPr>
          <w:rFonts w:eastAsiaTheme="minorHAnsi" w:cstheme="minorBidi"/>
          <w:szCs w:val="22"/>
          <w:lang w:val="sr-Cyrl-RS"/>
        </w:rPr>
        <w:t xml:space="preserve">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posanici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Sanda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Rašković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Ivić</w:t>
      </w:r>
      <w:r w:rsidRPr="00CB337C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Đorđe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Vukadinović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Slaviša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Ristić</w:t>
      </w:r>
      <w:r w:rsidRPr="00CB337C">
        <w:rPr>
          <w:rFonts w:eastAsiaTheme="minorHAnsi" w:cstheme="minorBidi"/>
          <w:szCs w:val="22"/>
          <w:lang w:val="sr-Cyrl-RS"/>
        </w:rPr>
        <w:t>;</w:t>
      </w:r>
    </w:p>
    <w:p w:rsidR="00CB337C" w:rsidRDefault="00CB337C" w:rsidP="005D51AC">
      <w:pPr>
        <w:jc w:val="both"/>
        <w:rPr>
          <w:rFonts w:eastAsiaTheme="minorHAnsi" w:cstheme="minorBidi"/>
          <w:szCs w:val="22"/>
          <w:lang w:val="sr-Cyrl-RS"/>
        </w:rPr>
      </w:pPr>
      <w:r w:rsidRPr="00CB337C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CB337C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Krasić</w:t>
      </w:r>
      <w:r w:rsidRPr="00CB337C">
        <w:rPr>
          <w:rFonts w:eastAsiaTheme="minorHAnsi" w:cstheme="minorBidi"/>
          <w:szCs w:val="22"/>
          <w:lang w:val="en-US"/>
        </w:rPr>
        <w:t>.</w:t>
      </w:r>
    </w:p>
    <w:p w:rsidR="00DA2320" w:rsidRDefault="00370655" w:rsidP="005D51AC">
      <w:pPr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D6EF0">
        <w:rPr>
          <w:rFonts w:eastAsia="Calibri"/>
        </w:rPr>
        <w:t>Odbor</w:t>
      </w:r>
      <w:r w:rsidR="00DA2320" w:rsidRPr="00072720">
        <w:rPr>
          <w:rFonts w:eastAsia="Calibri"/>
        </w:rPr>
        <w:t xml:space="preserve"> </w:t>
      </w:r>
      <w:r w:rsidR="000D6EF0">
        <w:rPr>
          <w:rFonts w:eastAsia="Calibri"/>
        </w:rPr>
        <w:t>je</w:t>
      </w:r>
      <w:r w:rsidR="00DA2320" w:rsidRPr="00072720">
        <w:rPr>
          <w:rFonts w:eastAsia="Calibri"/>
        </w:rPr>
        <w:t xml:space="preserve"> </w:t>
      </w:r>
      <w:r w:rsidR="000D6EF0">
        <w:rPr>
          <w:rFonts w:eastAsia="Calibri"/>
        </w:rPr>
        <w:t>odluku</w:t>
      </w:r>
      <w:r w:rsidR="00DA2320" w:rsidRPr="00072720">
        <w:rPr>
          <w:rFonts w:eastAsia="Calibri"/>
        </w:rPr>
        <w:t xml:space="preserve"> </w:t>
      </w:r>
      <w:r w:rsidR="000D6EF0">
        <w:rPr>
          <w:rFonts w:eastAsia="Calibri"/>
        </w:rPr>
        <w:t>doneo</w:t>
      </w:r>
      <w:r w:rsidR="00DA2320" w:rsidRPr="00072720">
        <w:rPr>
          <w:rFonts w:eastAsia="Calibri"/>
        </w:rPr>
        <w:t xml:space="preserve"> </w:t>
      </w:r>
      <w:r w:rsidR="000D6EF0">
        <w:rPr>
          <w:rFonts w:eastAsia="Calibri"/>
          <w:lang w:val="sr-Cyrl-RS"/>
        </w:rPr>
        <w:t>jednoglasno</w:t>
      </w:r>
      <w:r w:rsidR="00DA2320" w:rsidRPr="00072720">
        <w:rPr>
          <w:rFonts w:eastAsia="Calibri"/>
          <w:lang w:val="sr-Cyrl-RS"/>
        </w:rPr>
        <w:t xml:space="preserve"> (</w:t>
      </w:r>
      <w:r w:rsidR="000D6EF0">
        <w:rPr>
          <w:rFonts w:eastAsia="Calibri"/>
          <w:lang w:val="sr-Cyrl-RS"/>
        </w:rPr>
        <w:t>sa</w:t>
      </w:r>
      <w:r w:rsidR="00DA2320">
        <w:rPr>
          <w:rFonts w:eastAsia="Calibri"/>
          <w:lang w:val="sr-Cyrl-RS"/>
        </w:rPr>
        <w:t>10</w:t>
      </w:r>
      <w:r w:rsidR="00DA2320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glasova</w:t>
      </w:r>
      <w:r w:rsidR="00DA2320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DA2320" w:rsidRPr="00072720">
        <w:rPr>
          <w:rFonts w:eastAsia="Calibri"/>
          <w:lang w:val="sr-Cyrl-RS"/>
        </w:rPr>
        <w:t>).</w:t>
      </w:r>
    </w:p>
    <w:p w:rsidR="00CB337C" w:rsidRPr="00CB337C" w:rsidRDefault="00E04995" w:rsidP="0069562B">
      <w:pPr>
        <w:spacing w:before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       </w:t>
      </w:r>
      <w:r w:rsidR="00CB337C" w:rsidRPr="00CB337C">
        <w:rPr>
          <w:rFonts w:eastAsiaTheme="minorHAnsi" w:cstheme="minorBidi"/>
          <w:szCs w:val="22"/>
          <w:lang w:val="en-US"/>
        </w:rPr>
        <w:t>O</w:t>
      </w:r>
      <w:r w:rsidR="000D6EF0">
        <w:rPr>
          <w:rFonts w:eastAsiaTheme="minorHAnsi" w:cstheme="minorBidi"/>
          <w:szCs w:val="22"/>
          <w:lang w:val="sr-Cyrl-RS"/>
        </w:rPr>
        <w:t>dbor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razmotrio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smatra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0D6EF0">
        <w:rPr>
          <w:rFonts w:eastAsiaTheme="minorHAnsi" w:cstheme="minorBidi"/>
          <w:szCs w:val="22"/>
          <w:lang w:val="sr-Cyrl-RS"/>
        </w:rPr>
        <w:t>da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 </w:t>
      </w:r>
      <w:r w:rsidR="000D6EF0">
        <w:rPr>
          <w:rFonts w:eastAsiaTheme="minorHAnsi" w:cstheme="minorBidi"/>
          <w:szCs w:val="22"/>
          <w:lang w:val="sr-Cyrl-RS"/>
        </w:rPr>
        <w:t>nije</w:t>
      </w:r>
      <w:proofErr w:type="gramEnd"/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skladu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Ustavom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pravnim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sistemom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Repčublike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Srbije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amandman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="00CB337C" w:rsidRPr="00CB337C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Krasić</w:t>
      </w:r>
      <w:r w:rsidR="00CB337C" w:rsidRPr="00CB337C">
        <w:rPr>
          <w:rFonts w:eastAsiaTheme="minorHAnsi" w:cstheme="minorBidi"/>
          <w:szCs w:val="22"/>
          <w:lang w:val="sr-Cyrl-RS"/>
        </w:rPr>
        <w:t>.</w:t>
      </w:r>
    </w:p>
    <w:p w:rsidR="005D75E0" w:rsidRDefault="00370655" w:rsidP="0069562B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D6EF0">
        <w:rPr>
          <w:rFonts w:eastAsia="Calibri"/>
        </w:rPr>
        <w:t>Odbor</w:t>
      </w:r>
      <w:r w:rsidR="005D75E0" w:rsidRPr="00072720">
        <w:rPr>
          <w:rFonts w:eastAsia="Calibri"/>
        </w:rPr>
        <w:t xml:space="preserve"> </w:t>
      </w:r>
      <w:r w:rsidR="000D6EF0">
        <w:rPr>
          <w:rFonts w:eastAsia="Calibri"/>
        </w:rPr>
        <w:t>je</w:t>
      </w:r>
      <w:r w:rsidR="005D75E0" w:rsidRPr="00072720">
        <w:rPr>
          <w:rFonts w:eastAsia="Calibri"/>
        </w:rPr>
        <w:t xml:space="preserve"> </w:t>
      </w:r>
      <w:r w:rsidR="000D6EF0">
        <w:rPr>
          <w:rFonts w:eastAsia="Calibri"/>
        </w:rPr>
        <w:t>odluku</w:t>
      </w:r>
      <w:r w:rsidR="005D75E0" w:rsidRPr="00072720">
        <w:rPr>
          <w:rFonts w:eastAsia="Calibri"/>
        </w:rPr>
        <w:t xml:space="preserve"> </w:t>
      </w:r>
      <w:r w:rsidR="000D6EF0">
        <w:rPr>
          <w:rFonts w:eastAsia="Calibri"/>
        </w:rPr>
        <w:t>doneo</w:t>
      </w:r>
      <w:r w:rsidR="005D75E0" w:rsidRPr="00072720">
        <w:rPr>
          <w:rFonts w:eastAsia="Calibri"/>
        </w:rPr>
        <w:t xml:space="preserve"> </w:t>
      </w:r>
      <w:r w:rsidR="000D6EF0">
        <w:rPr>
          <w:rFonts w:eastAsia="Calibri"/>
          <w:lang w:val="sr-Cyrl-RS"/>
        </w:rPr>
        <w:t>jednoglasno</w:t>
      </w:r>
      <w:r w:rsidR="005D75E0" w:rsidRPr="00072720">
        <w:rPr>
          <w:rFonts w:eastAsia="Calibri"/>
          <w:lang w:val="sr-Cyrl-RS"/>
        </w:rPr>
        <w:t xml:space="preserve"> (</w:t>
      </w:r>
      <w:r w:rsidR="000D6EF0">
        <w:rPr>
          <w:rFonts w:eastAsia="Calibri"/>
          <w:lang w:val="sr-Cyrl-RS"/>
        </w:rPr>
        <w:t>sa</w:t>
      </w:r>
      <w:r w:rsidR="005D75E0">
        <w:rPr>
          <w:rFonts w:eastAsia="Calibri"/>
          <w:lang w:val="sr-Cyrl-RS"/>
        </w:rPr>
        <w:t>10</w:t>
      </w:r>
      <w:r w:rsidR="005D75E0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glasova</w:t>
      </w:r>
      <w:r w:rsidR="005D75E0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5D75E0" w:rsidRPr="00072720">
        <w:rPr>
          <w:rFonts w:eastAsia="Calibri"/>
          <w:lang w:val="sr-Cyrl-RS"/>
        </w:rPr>
        <w:t>).</w:t>
      </w:r>
    </w:p>
    <w:p w:rsidR="008A4DEF" w:rsidRDefault="00370655" w:rsidP="00370655">
      <w:pPr>
        <w:tabs>
          <w:tab w:val="left" w:pos="1170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0D6EF0">
        <w:rPr>
          <w:lang w:val="sr-Cyrl-CS"/>
        </w:rPr>
        <w:t>Za</w:t>
      </w:r>
      <w:r w:rsidR="008A4DEF" w:rsidRPr="00072720">
        <w:rPr>
          <w:lang w:val="sr-Cyrl-CS"/>
        </w:rPr>
        <w:t xml:space="preserve"> </w:t>
      </w:r>
      <w:r w:rsidR="000D6EF0">
        <w:rPr>
          <w:lang w:val="sr-Cyrl-CS"/>
        </w:rPr>
        <w:t>izvestioca</w:t>
      </w:r>
      <w:r w:rsidR="008A4DEF" w:rsidRPr="00072720">
        <w:rPr>
          <w:lang w:val="sr-Cyrl-CS"/>
        </w:rPr>
        <w:t xml:space="preserve"> </w:t>
      </w:r>
      <w:r w:rsidR="000D6EF0">
        <w:rPr>
          <w:lang w:val="sr-Cyrl-CS"/>
        </w:rPr>
        <w:t>Odbora</w:t>
      </w:r>
      <w:r w:rsidR="008A4DEF" w:rsidRPr="00072720">
        <w:rPr>
          <w:lang w:val="sr-Cyrl-CS"/>
        </w:rPr>
        <w:t xml:space="preserve"> </w:t>
      </w:r>
      <w:r w:rsidR="000D6EF0">
        <w:rPr>
          <w:lang w:val="sr-Cyrl-CS"/>
        </w:rPr>
        <w:t>na</w:t>
      </w:r>
      <w:r w:rsidR="008A4DEF" w:rsidRPr="00072720">
        <w:rPr>
          <w:lang w:val="sr-Cyrl-CS"/>
        </w:rPr>
        <w:t xml:space="preserve"> </w:t>
      </w:r>
      <w:r w:rsidR="000D6EF0">
        <w:rPr>
          <w:lang w:val="sr-Cyrl-CS"/>
        </w:rPr>
        <w:t>sednici</w:t>
      </w:r>
      <w:r w:rsidR="008A4DEF" w:rsidRPr="00072720">
        <w:rPr>
          <w:lang w:val="sr-Cyrl-CS"/>
        </w:rPr>
        <w:t xml:space="preserve"> </w:t>
      </w:r>
      <w:r w:rsidR="000D6EF0">
        <w:rPr>
          <w:lang w:val="sr-Cyrl-CS"/>
        </w:rPr>
        <w:t>Narodne</w:t>
      </w:r>
      <w:r w:rsidR="008A4DEF" w:rsidRPr="00072720">
        <w:rPr>
          <w:lang w:val="sr-Cyrl-CS"/>
        </w:rPr>
        <w:t xml:space="preserve"> </w:t>
      </w:r>
      <w:r w:rsidR="000D6EF0">
        <w:rPr>
          <w:lang w:val="sr-Cyrl-CS"/>
        </w:rPr>
        <w:t>skupštine</w:t>
      </w:r>
      <w:r w:rsidR="008A4DEF" w:rsidRPr="00072720">
        <w:rPr>
          <w:lang w:val="sr-Cyrl-CS"/>
        </w:rPr>
        <w:t xml:space="preserve"> </w:t>
      </w:r>
      <w:r w:rsidR="000D6EF0">
        <w:rPr>
          <w:lang w:val="sr-Cyrl-CS"/>
        </w:rPr>
        <w:t>određen</w:t>
      </w:r>
      <w:r w:rsidR="008A4DEF" w:rsidRPr="00072720">
        <w:rPr>
          <w:lang w:val="sr-Cyrl-CS"/>
        </w:rPr>
        <w:t xml:space="preserve"> </w:t>
      </w:r>
      <w:r w:rsidR="000D6EF0">
        <w:rPr>
          <w:lang w:val="sr-Cyrl-CS"/>
        </w:rPr>
        <w:t>je</w:t>
      </w:r>
      <w:r w:rsidR="008A4DEF" w:rsidRPr="00072720">
        <w:rPr>
          <w:lang w:val="sr-Cyrl-CS"/>
        </w:rPr>
        <w:t xml:space="preserve"> </w:t>
      </w:r>
      <w:r w:rsidR="000D6EF0">
        <w:rPr>
          <w:lang w:val="sr-Cyrl-RS"/>
        </w:rPr>
        <w:t>predsednik</w:t>
      </w:r>
      <w:r w:rsidR="008A4DEF" w:rsidRPr="00072720">
        <w:rPr>
          <w:lang w:val="sr-Cyrl-RS"/>
        </w:rPr>
        <w:t xml:space="preserve"> </w:t>
      </w:r>
      <w:r w:rsidR="000D6EF0">
        <w:rPr>
          <w:lang w:val="sr-Cyrl-RS"/>
        </w:rPr>
        <w:t>Odbora</w:t>
      </w:r>
      <w:r w:rsidR="008A4DEF" w:rsidRPr="00072720">
        <w:rPr>
          <w:lang w:val="sr-Cyrl-CS"/>
        </w:rPr>
        <w:t>.</w:t>
      </w:r>
    </w:p>
    <w:p w:rsidR="00242032" w:rsidRDefault="00370655" w:rsidP="00370655">
      <w:pPr>
        <w:tabs>
          <w:tab w:val="left" w:pos="1170"/>
        </w:tabs>
        <w:spacing w:before="120" w:after="120"/>
        <w:ind w:firstLine="720"/>
        <w:jc w:val="both"/>
        <w:rPr>
          <w:szCs w:val="22"/>
          <w:lang w:val="sr-Cyrl-RS"/>
        </w:rPr>
      </w:pPr>
      <w:r>
        <w:rPr>
          <w:lang w:val="sr-Cyrl-CS"/>
        </w:rPr>
        <w:t xml:space="preserve">      </w:t>
      </w:r>
      <w:r w:rsidR="000D6EF0">
        <w:rPr>
          <w:u w:val="single"/>
          <w:lang w:val="sr-Cyrl-CS"/>
        </w:rPr>
        <w:t>Treća</w:t>
      </w:r>
      <w:r w:rsidR="005D75E0" w:rsidRPr="00370655">
        <w:rPr>
          <w:u w:val="single"/>
          <w:lang w:val="sr-Cyrl-CS"/>
        </w:rPr>
        <w:t xml:space="preserve"> </w:t>
      </w:r>
      <w:r w:rsidR="000D6EF0">
        <w:rPr>
          <w:u w:val="single"/>
          <w:lang w:val="sr-Cyrl-CS"/>
        </w:rPr>
        <w:t>tačka</w:t>
      </w:r>
      <w:r w:rsidR="005D75E0" w:rsidRPr="00370655">
        <w:rPr>
          <w:u w:val="single"/>
          <w:lang w:val="sr-Cyrl-CS"/>
        </w:rPr>
        <w:t xml:space="preserve"> </w:t>
      </w:r>
      <w:r w:rsidR="000D6EF0">
        <w:rPr>
          <w:u w:val="single"/>
          <w:lang w:val="sr-Cyrl-CS"/>
        </w:rPr>
        <w:t>dnevnog</w:t>
      </w:r>
      <w:r w:rsidR="005D75E0" w:rsidRPr="00370655">
        <w:rPr>
          <w:u w:val="single"/>
          <w:lang w:val="sr-Cyrl-CS"/>
        </w:rPr>
        <w:t xml:space="preserve"> </w:t>
      </w:r>
      <w:r w:rsidR="000D6EF0">
        <w:rPr>
          <w:u w:val="single"/>
          <w:lang w:val="sr-Cyrl-CS"/>
        </w:rPr>
        <w:t>reda</w:t>
      </w:r>
      <w:r w:rsidR="005D75E0" w:rsidRPr="00327E8F">
        <w:rPr>
          <w:lang w:val="sr-Cyrl-CS"/>
        </w:rPr>
        <w:t>.</w:t>
      </w:r>
      <w:r w:rsidR="008A4DEF" w:rsidRPr="008A4DEF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Razmatranje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amandmana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Predlog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zakona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davanju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garancije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Republike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korist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Nemačke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razvojne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banke</w:t>
      </w:r>
      <w:r w:rsidR="008A4DEF" w:rsidRPr="007E497A">
        <w:rPr>
          <w:szCs w:val="22"/>
          <w:lang w:val="sr-Cyrl-RS"/>
        </w:rPr>
        <w:t xml:space="preserve"> </w:t>
      </w:r>
      <w:r w:rsidR="008A4DEF" w:rsidRPr="007E497A">
        <w:rPr>
          <w:szCs w:val="22"/>
          <w:lang w:val="sr-Latn-RS"/>
        </w:rPr>
        <w:t>KfW</w:t>
      </w:r>
      <w:r w:rsidR="008A4DEF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Frankfurt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Majni</w:t>
      </w:r>
      <w:r w:rsidR="008A4DEF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po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zaduženju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Javnog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preduzeća</w:t>
      </w:r>
      <w:r w:rsidR="008A4DEF" w:rsidRPr="007E497A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Elektroprivreda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8A4DEF" w:rsidRPr="007E497A">
        <w:rPr>
          <w:szCs w:val="22"/>
          <w:lang w:val="sr-Cyrl-RS"/>
        </w:rPr>
        <w:t xml:space="preserve">", </w:t>
      </w:r>
      <w:r w:rsidR="000D6EF0">
        <w:rPr>
          <w:szCs w:val="22"/>
          <w:lang w:val="sr-Cyrl-RS"/>
        </w:rPr>
        <w:t>Beograd</w:t>
      </w:r>
      <w:r w:rsidR="008A4DEF" w:rsidRPr="007E497A">
        <w:rPr>
          <w:szCs w:val="22"/>
          <w:lang w:val="sr-Cyrl-RS"/>
        </w:rPr>
        <w:t xml:space="preserve"> (</w:t>
      </w:r>
      <w:r w:rsidR="000D6EF0">
        <w:rPr>
          <w:szCs w:val="22"/>
          <w:lang w:val="sr-Cyrl-RS"/>
        </w:rPr>
        <w:t>Projekat</w:t>
      </w:r>
      <w:r w:rsidR="008A4DEF" w:rsidRPr="007E497A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Modernizacija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sistema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otpepeljivanje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TE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Nikola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Tesla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</w:t>
      </w:r>
      <w:r w:rsidR="008A4DEF" w:rsidRPr="007E497A">
        <w:rPr>
          <w:szCs w:val="22"/>
          <w:lang w:val="sr-Cyrl-RS"/>
        </w:rPr>
        <w:t xml:space="preserve">"), </w:t>
      </w:r>
      <w:r w:rsidR="000D6EF0">
        <w:rPr>
          <w:szCs w:val="22"/>
          <w:lang w:val="sr-Cyrl-RS"/>
        </w:rPr>
        <w:t>koji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je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podnela</w:t>
      </w:r>
      <w:r w:rsidR="008A4DEF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Vlada</w:t>
      </w:r>
      <w:r w:rsidR="008A4DEF">
        <w:rPr>
          <w:szCs w:val="22"/>
          <w:lang w:val="sr-Cyrl-RS"/>
        </w:rPr>
        <w:t>.</w:t>
      </w:r>
    </w:p>
    <w:p w:rsidR="00BB3CF6" w:rsidRPr="00BB3CF6" w:rsidRDefault="00370655" w:rsidP="00370655">
      <w:pPr>
        <w:tabs>
          <w:tab w:val="left" w:pos="1170"/>
        </w:tabs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0D6EF0">
        <w:rPr>
          <w:rFonts w:eastAsiaTheme="minorHAnsi" w:cstheme="minorBidi"/>
          <w:szCs w:val="22"/>
          <w:lang w:val="sr-Cyrl-CS"/>
        </w:rPr>
        <w:t>Odbor</w:t>
      </w:r>
      <w:r w:rsidR="00BB3CF6" w:rsidRPr="00BB3CF6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je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skladu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članom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164. </w:t>
      </w:r>
      <w:r w:rsidR="000D6EF0">
        <w:rPr>
          <w:rFonts w:eastAsiaTheme="minorHAnsi" w:cstheme="minorBidi"/>
          <w:szCs w:val="22"/>
          <w:lang w:val="sr-Cyrl-RS"/>
        </w:rPr>
        <w:t>Poslovnika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Narodne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skupštine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razmotrio</w:t>
      </w:r>
      <w:r w:rsidR="00BB3CF6" w:rsidRPr="00BB3CF6">
        <w:rPr>
          <w:rFonts w:eastAsiaTheme="minorHAnsi" w:cstheme="minorBidi"/>
          <w:bCs/>
          <w:szCs w:val="22"/>
          <w:lang w:val="sr-Cyrl-RS"/>
        </w:rPr>
        <w:t xml:space="preserve"> </w:t>
      </w:r>
      <w:r w:rsidR="000D6EF0">
        <w:rPr>
          <w:rFonts w:eastAsiaTheme="minorHAnsi" w:cstheme="minorBidi"/>
          <w:bCs/>
          <w:szCs w:val="22"/>
          <w:lang w:val="sr-Cyrl-RS"/>
        </w:rPr>
        <w:t>amandmane</w:t>
      </w:r>
      <w:r w:rsidR="00BB3CF6" w:rsidRPr="00BB3CF6">
        <w:rPr>
          <w:rFonts w:eastAsiaTheme="minorHAnsi" w:cstheme="minorBidi"/>
          <w:bCs/>
          <w:szCs w:val="22"/>
          <w:lang w:val="sr-Cyrl-RS"/>
        </w:rPr>
        <w:t xml:space="preserve"> </w:t>
      </w:r>
      <w:r w:rsidR="000D6EF0">
        <w:rPr>
          <w:rFonts w:eastAsiaTheme="minorHAnsi" w:cstheme="minorBidi"/>
          <w:bCs/>
          <w:szCs w:val="22"/>
          <w:lang w:val="sr-Cyrl-RS"/>
        </w:rPr>
        <w:t>na</w:t>
      </w:r>
      <w:r w:rsidR="00BB3CF6" w:rsidRPr="00BB3CF6">
        <w:rPr>
          <w:rFonts w:eastAsiaTheme="minorHAnsi" w:cstheme="minorBidi"/>
          <w:bCs/>
          <w:szCs w:val="22"/>
          <w:lang w:val="sr-Cyrl-RS"/>
        </w:rPr>
        <w:t xml:space="preserve"> </w:t>
      </w:r>
      <w:r w:rsidR="00BB3CF6" w:rsidRPr="00BB3CF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Predlog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zakona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davanju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garancije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Republike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korist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Nemačke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razvojne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banke</w:t>
      </w:r>
      <w:r w:rsidR="00BB3CF6" w:rsidRPr="00BB3CF6">
        <w:rPr>
          <w:szCs w:val="22"/>
          <w:lang w:val="sr-Cyrl-RS"/>
        </w:rPr>
        <w:t xml:space="preserve"> </w:t>
      </w:r>
      <w:r w:rsidR="00BB3CF6" w:rsidRPr="00BB3CF6">
        <w:rPr>
          <w:szCs w:val="22"/>
          <w:lang w:val="sr-Latn-RS"/>
        </w:rPr>
        <w:t>KfW</w:t>
      </w:r>
      <w:r w:rsidR="00BB3CF6" w:rsidRPr="00BB3CF6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Frankfurt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Majni</w:t>
      </w:r>
      <w:r w:rsidR="00BB3CF6" w:rsidRPr="00BB3CF6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po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zaduženju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Javnog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preduzeća</w:t>
      </w:r>
      <w:r w:rsidR="00BB3CF6" w:rsidRPr="00BB3CF6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Elektroprivreda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BB3CF6" w:rsidRPr="00BB3CF6">
        <w:rPr>
          <w:szCs w:val="22"/>
          <w:lang w:val="sr-Cyrl-RS"/>
        </w:rPr>
        <w:t xml:space="preserve">", </w:t>
      </w:r>
      <w:r w:rsidR="000D6EF0">
        <w:rPr>
          <w:szCs w:val="22"/>
          <w:lang w:val="sr-Cyrl-RS"/>
        </w:rPr>
        <w:t>Beograd</w:t>
      </w:r>
      <w:r w:rsidR="00BB3CF6" w:rsidRPr="00BB3CF6">
        <w:rPr>
          <w:szCs w:val="22"/>
          <w:lang w:val="sr-Cyrl-RS"/>
        </w:rPr>
        <w:t xml:space="preserve"> (</w:t>
      </w:r>
      <w:r w:rsidR="000D6EF0">
        <w:rPr>
          <w:szCs w:val="22"/>
          <w:lang w:val="sr-Cyrl-RS"/>
        </w:rPr>
        <w:t>Projekat</w:t>
      </w:r>
      <w:r w:rsidR="00BB3CF6" w:rsidRPr="00BB3CF6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Modernizacija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sistema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otpepeljivanje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TE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Nikola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Tesla</w:t>
      </w:r>
      <w:r w:rsidR="00BB3CF6" w:rsidRPr="00BB3CF6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</w:t>
      </w:r>
      <w:r w:rsidR="00BB3CF6" w:rsidRPr="00BB3CF6">
        <w:rPr>
          <w:szCs w:val="22"/>
          <w:lang w:val="sr-Cyrl-RS"/>
        </w:rPr>
        <w:t xml:space="preserve">")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smatra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da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skladu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Ustavom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pravnim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sistemom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Republike</w:t>
      </w:r>
      <w:r w:rsidR="00BB3CF6"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Srbije</w:t>
      </w:r>
      <w:r w:rsidR="00BB3CF6" w:rsidRPr="00BB3CF6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sledeći</w:t>
      </w:r>
      <w:r w:rsidR="00BB3CF6" w:rsidRPr="00BB3CF6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amandmani</w:t>
      </w:r>
      <w:r w:rsidR="00BB3CF6" w:rsidRPr="00BB3CF6">
        <w:rPr>
          <w:rFonts w:eastAsiaTheme="minorHAnsi" w:cstheme="minorBidi"/>
          <w:szCs w:val="22"/>
          <w:lang w:val="sr-Cyrl-CS"/>
        </w:rPr>
        <w:t>: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Marijan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Rističević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Vjerica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Radeta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en-U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Krasić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3.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3.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3.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Milorad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Mirčić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3.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Nemanja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Šarović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Marko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Đurišić</w:t>
      </w:r>
      <w:r w:rsidRPr="00BB3CF6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Miroslav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Aleksić</w:t>
      </w:r>
      <w:r w:rsidRPr="00BB3CF6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Goran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Bogdanović</w:t>
      </w:r>
      <w:r w:rsidRPr="00BB3CF6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Konstantinović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Zdravko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Stanković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Nataša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Jovanović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Marijan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Rističević</w:t>
      </w:r>
      <w:r w:rsidRPr="00BB3CF6">
        <w:rPr>
          <w:rFonts w:eastAsiaTheme="minorHAnsi" w:cstheme="minorBidi"/>
          <w:szCs w:val="22"/>
          <w:lang w:val="sr-Cyrl-RS"/>
        </w:rPr>
        <w:t>;</w:t>
      </w:r>
    </w:p>
    <w:p w:rsidR="00BB3CF6" w:rsidRPr="00BB3CF6" w:rsidRDefault="00BB3CF6" w:rsidP="0069562B">
      <w:pPr>
        <w:spacing w:before="120"/>
        <w:jc w:val="both"/>
        <w:rPr>
          <w:rFonts w:eastAsiaTheme="minorHAnsi" w:cstheme="minorBidi"/>
          <w:szCs w:val="22"/>
          <w:lang w:val="en-US"/>
        </w:rPr>
      </w:pPr>
      <w:r w:rsidRPr="00BB3CF6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BB3CF6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BB3CF6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BB3CF6">
        <w:rPr>
          <w:rFonts w:eastAsiaTheme="minorHAnsi" w:cstheme="minorBidi"/>
          <w:szCs w:val="22"/>
          <w:lang w:val="en-US"/>
        </w:rPr>
        <w:t>.</w:t>
      </w:r>
    </w:p>
    <w:p w:rsidR="007E7808" w:rsidRDefault="001D0AEC" w:rsidP="0069562B">
      <w:pPr>
        <w:tabs>
          <w:tab w:val="left" w:pos="720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D6EF0">
        <w:rPr>
          <w:rFonts w:eastAsia="Calibri"/>
        </w:rPr>
        <w:t>Odbor</w:t>
      </w:r>
      <w:r w:rsidR="007E7808" w:rsidRPr="00072720">
        <w:rPr>
          <w:rFonts w:eastAsia="Calibri"/>
        </w:rPr>
        <w:t xml:space="preserve"> </w:t>
      </w:r>
      <w:r w:rsidR="000D6EF0">
        <w:rPr>
          <w:rFonts w:eastAsia="Calibri"/>
        </w:rPr>
        <w:t>je</w:t>
      </w:r>
      <w:r w:rsidR="007E7808" w:rsidRPr="00072720">
        <w:rPr>
          <w:rFonts w:eastAsia="Calibri"/>
        </w:rPr>
        <w:t xml:space="preserve"> </w:t>
      </w:r>
      <w:r w:rsidR="000D6EF0">
        <w:rPr>
          <w:rFonts w:eastAsia="Calibri"/>
        </w:rPr>
        <w:t>odluku</w:t>
      </w:r>
      <w:r w:rsidR="007E7808" w:rsidRPr="00072720">
        <w:rPr>
          <w:rFonts w:eastAsia="Calibri"/>
        </w:rPr>
        <w:t xml:space="preserve"> </w:t>
      </w:r>
      <w:r w:rsidR="000D6EF0">
        <w:rPr>
          <w:rFonts w:eastAsia="Calibri"/>
        </w:rPr>
        <w:t>doneo</w:t>
      </w:r>
      <w:r w:rsidR="007E7808" w:rsidRPr="00072720">
        <w:rPr>
          <w:rFonts w:eastAsia="Calibri"/>
        </w:rPr>
        <w:t xml:space="preserve"> </w:t>
      </w:r>
      <w:r w:rsidR="000D6EF0">
        <w:rPr>
          <w:rFonts w:eastAsia="Calibri"/>
          <w:lang w:val="sr-Cyrl-RS"/>
        </w:rPr>
        <w:t>jednoglasno</w:t>
      </w:r>
      <w:r w:rsidR="007E7808" w:rsidRPr="00072720">
        <w:rPr>
          <w:rFonts w:eastAsia="Calibri"/>
          <w:lang w:val="sr-Cyrl-RS"/>
        </w:rPr>
        <w:t xml:space="preserve"> (</w:t>
      </w:r>
      <w:r w:rsidR="000D6EF0">
        <w:rPr>
          <w:rFonts w:eastAsia="Calibri"/>
          <w:lang w:val="sr-Cyrl-RS"/>
        </w:rPr>
        <w:t>sa</w:t>
      </w:r>
      <w:r w:rsidR="007E7808">
        <w:rPr>
          <w:rFonts w:eastAsia="Calibri"/>
          <w:lang w:val="sr-Cyrl-RS"/>
        </w:rPr>
        <w:t>10</w:t>
      </w:r>
      <w:r w:rsidR="007E7808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glasova</w:t>
      </w:r>
      <w:r w:rsidR="007E7808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7E7808" w:rsidRPr="00072720">
        <w:rPr>
          <w:rFonts w:eastAsia="Calibri"/>
          <w:lang w:val="sr-Cyrl-RS"/>
        </w:rPr>
        <w:t>).</w:t>
      </w:r>
    </w:p>
    <w:p w:rsidR="007E7808" w:rsidRDefault="001D0AEC" w:rsidP="001D0AEC">
      <w:pPr>
        <w:tabs>
          <w:tab w:val="left" w:pos="1170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0D6EF0">
        <w:rPr>
          <w:lang w:val="sr-Cyrl-CS"/>
        </w:rPr>
        <w:t>Za</w:t>
      </w:r>
      <w:r w:rsidR="007E7808" w:rsidRPr="00072720">
        <w:rPr>
          <w:lang w:val="sr-Cyrl-CS"/>
        </w:rPr>
        <w:t xml:space="preserve"> </w:t>
      </w:r>
      <w:r w:rsidR="000D6EF0">
        <w:rPr>
          <w:lang w:val="sr-Cyrl-CS"/>
        </w:rPr>
        <w:t>izvestioca</w:t>
      </w:r>
      <w:r w:rsidR="007E7808" w:rsidRPr="00072720">
        <w:rPr>
          <w:lang w:val="sr-Cyrl-CS"/>
        </w:rPr>
        <w:t xml:space="preserve"> </w:t>
      </w:r>
      <w:r w:rsidR="000D6EF0">
        <w:rPr>
          <w:lang w:val="sr-Cyrl-CS"/>
        </w:rPr>
        <w:t>Odbora</w:t>
      </w:r>
      <w:r w:rsidR="007E7808" w:rsidRPr="00072720">
        <w:rPr>
          <w:lang w:val="sr-Cyrl-CS"/>
        </w:rPr>
        <w:t xml:space="preserve"> </w:t>
      </w:r>
      <w:r w:rsidR="000D6EF0">
        <w:rPr>
          <w:lang w:val="sr-Cyrl-CS"/>
        </w:rPr>
        <w:t>na</w:t>
      </w:r>
      <w:r w:rsidR="007E7808" w:rsidRPr="00072720">
        <w:rPr>
          <w:lang w:val="sr-Cyrl-CS"/>
        </w:rPr>
        <w:t xml:space="preserve"> </w:t>
      </w:r>
      <w:r w:rsidR="000D6EF0">
        <w:rPr>
          <w:lang w:val="sr-Cyrl-CS"/>
        </w:rPr>
        <w:t>sednici</w:t>
      </w:r>
      <w:r w:rsidR="007E7808" w:rsidRPr="00072720">
        <w:rPr>
          <w:lang w:val="sr-Cyrl-CS"/>
        </w:rPr>
        <w:t xml:space="preserve"> </w:t>
      </w:r>
      <w:r w:rsidR="000D6EF0">
        <w:rPr>
          <w:lang w:val="sr-Cyrl-CS"/>
        </w:rPr>
        <w:t>Narodne</w:t>
      </w:r>
      <w:r w:rsidR="007E7808" w:rsidRPr="00072720">
        <w:rPr>
          <w:lang w:val="sr-Cyrl-CS"/>
        </w:rPr>
        <w:t xml:space="preserve"> </w:t>
      </w:r>
      <w:r w:rsidR="000D6EF0">
        <w:rPr>
          <w:lang w:val="sr-Cyrl-CS"/>
        </w:rPr>
        <w:t>skupštine</w:t>
      </w:r>
      <w:r w:rsidR="007E7808" w:rsidRPr="00072720">
        <w:rPr>
          <w:lang w:val="sr-Cyrl-CS"/>
        </w:rPr>
        <w:t xml:space="preserve"> </w:t>
      </w:r>
      <w:r w:rsidR="000D6EF0">
        <w:rPr>
          <w:lang w:val="sr-Cyrl-CS"/>
        </w:rPr>
        <w:t>određen</w:t>
      </w:r>
      <w:r w:rsidR="007E7808" w:rsidRPr="00072720">
        <w:rPr>
          <w:lang w:val="sr-Cyrl-CS"/>
        </w:rPr>
        <w:t xml:space="preserve"> </w:t>
      </w:r>
      <w:r w:rsidR="000D6EF0">
        <w:rPr>
          <w:lang w:val="sr-Cyrl-CS"/>
        </w:rPr>
        <w:t>je</w:t>
      </w:r>
      <w:r w:rsidR="007E7808" w:rsidRPr="00072720">
        <w:rPr>
          <w:lang w:val="sr-Cyrl-CS"/>
        </w:rPr>
        <w:t xml:space="preserve"> </w:t>
      </w:r>
      <w:r w:rsidR="000D6EF0">
        <w:rPr>
          <w:lang w:val="sr-Cyrl-RS"/>
        </w:rPr>
        <w:t>predsednik</w:t>
      </w:r>
      <w:r w:rsidR="007E7808" w:rsidRPr="00072720">
        <w:rPr>
          <w:lang w:val="sr-Cyrl-RS"/>
        </w:rPr>
        <w:t xml:space="preserve"> </w:t>
      </w:r>
      <w:r w:rsidR="000D6EF0">
        <w:rPr>
          <w:lang w:val="sr-Cyrl-RS"/>
        </w:rPr>
        <w:t>Odbora</w:t>
      </w:r>
      <w:r w:rsidR="007E7808" w:rsidRPr="00072720">
        <w:rPr>
          <w:lang w:val="sr-Cyrl-CS"/>
        </w:rPr>
        <w:t>.</w:t>
      </w:r>
    </w:p>
    <w:p w:rsidR="007E7808" w:rsidRPr="007E497A" w:rsidRDefault="000D44A4" w:rsidP="00FC03E8">
      <w:pPr>
        <w:tabs>
          <w:tab w:val="left" w:pos="1170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 </w:t>
      </w:r>
      <w:r w:rsidR="000D6EF0">
        <w:rPr>
          <w:szCs w:val="22"/>
          <w:u w:val="single"/>
          <w:lang w:val="sr-Cyrl-RS"/>
        </w:rPr>
        <w:t>Četvrta</w:t>
      </w:r>
      <w:r w:rsidRPr="00206FB4">
        <w:rPr>
          <w:szCs w:val="22"/>
          <w:u w:val="single"/>
          <w:lang w:val="sr-Cyrl-RS"/>
        </w:rPr>
        <w:t xml:space="preserve"> </w:t>
      </w:r>
      <w:r w:rsidR="000D6EF0">
        <w:rPr>
          <w:szCs w:val="22"/>
          <w:u w:val="single"/>
          <w:lang w:val="sr-Cyrl-RS"/>
        </w:rPr>
        <w:t>tačka</w:t>
      </w:r>
      <w:r w:rsidRPr="00206FB4">
        <w:rPr>
          <w:szCs w:val="22"/>
          <w:u w:val="single"/>
          <w:lang w:val="sr-Cyrl-RS"/>
        </w:rPr>
        <w:t xml:space="preserve"> </w:t>
      </w:r>
      <w:r w:rsidR="000D6EF0">
        <w:rPr>
          <w:szCs w:val="22"/>
          <w:u w:val="single"/>
          <w:lang w:val="sr-Cyrl-RS"/>
        </w:rPr>
        <w:t>dnevnog</w:t>
      </w:r>
      <w:r w:rsidRPr="00206FB4">
        <w:rPr>
          <w:szCs w:val="22"/>
          <w:u w:val="single"/>
          <w:lang w:val="sr-Cyrl-RS"/>
        </w:rPr>
        <w:t xml:space="preserve"> </w:t>
      </w:r>
      <w:r w:rsidR="000D6EF0">
        <w:rPr>
          <w:szCs w:val="22"/>
          <w:u w:val="single"/>
          <w:lang w:val="sr-Cyrl-RS"/>
        </w:rPr>
        <w:t>reda</w:t>
      </w:r>
      <w:r w:rsidR="00206FB4">
        <w:rPr>
          <w:szCs w:val="22"/>
          <w:lang w:val="sr-Cyrl-RS"/>
        </w:rPr>
        <w:t>.</w:t>
      </w:r>
      <w:r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Razmatranje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amandmana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Predlog</w:t>
      </w:r>
      <w:r w:rsidR="007E7808" w:rsidRPr="007E497A">
        <w:rPr>
          <w:szCs w:val="22"/>
          <w:lang w:val="sr-Cyrl-RS"/>
        </w:rPr>
        <w:t xml:space="preserve">  </w:t>
      </w:r>
      <w:r w:rsidR="000D6EF0">
        <w:rPr>
          <w:szCs w:val="22"/>
          <w:lang w:val="sr-Cyrl-RS"/>
        </w:rPr>
        <w:t>zakona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davanju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garancije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Republike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korist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Nemačke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razvojne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banke</w:t>
      </w:r>
      <w:r w:rsidR="007E7808" w:rsidRPr="007E497A">
        <w:rPr>
          <w:szCs w:val="22"/>
          <w:lang w:val="sr-Cyrl-RS"/>
        </w:rPr>
        <w:t xml:space="preserve"> </w:t>
      </w:r>
      <w:r w:rsidR="007E7808" w:rsidRPr="007E497A">
        <w:rPr>
          <w:szCs w:val="22"/>
          <w:lang w:val="sr-Latn-RS"/>
        </w:rPr>
        <w:t>KfW</w:t>
      </w:r>
      <w:r w:rsidR="007E7808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Frankfurt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Majni</w:t>
      </w:r>
      <w:r w:rsidR="007E7808" w:rsidRPr="007E497A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po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zaduženju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Akcionarskog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društva</w:t>
      </w:r>
      <w:r w:rsidR="007E7808" w:rsidRPr="007E497A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Elektromreža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7E7808" w:rsidRPr="007E497A">
        <w:rPr>
          <w:szCs w:val="22"/>
          <w:lang w:val="sr-Cyrl-RS"/>
        </w:rPr>
        <w:t xml:space="preserve">", </w:t>
      </w:r>
      <w:r w:rsidR="000D6EF0">
        <w:rPr>
          <w:szCs w:val="22"/>
          <w:lang w:val="sr-Cyrl-RS"/>
        </w:rPr>
        <w:t>Beograd</w:t>
      </w:r>
      <w:r w:rsidR="007E7808" w:rsidRPr="007E497A">
        <w:rPr>
          <w:szCs w:val="22"/>
          <w:lang w:val="sr-Cyrl-RS"/>
        </w:rPr>
        <w:t xml:space="preserve">  (</w:t>
      </w:r>
      <w:r w:rsidR="000D6EF0">
        <w:rPr>
          <w:szCs w:val="22"/>
          <w:lang w:val="sr-Cyrl-RS"/>
        </w:rPr>
        <w:t>Regionalni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program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energetske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efikasnosti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prenosnom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sistemu</w:t>
      </w:r>
      <w:r w:rsidR="007E7808" w:rsidRPr="007E497A">
        <w:rPr>
          <w:szCs w:val="22"/>
          <w:lang w:val="sr-Cyrl-RS"/>
        </w:rPr>
        <w:t xml:space="preserve">), </w:t>
      </w:r>
      <w:r w:rsidR="000D6EF0">
        <w:rPr>
          <w:szCs w:val="22"/>
          <w:lang w:val="sr-Cyrl-RS"/>
        </w:rPr>
        <w:t>koji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je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podnela</w:t>
      </w:r>
      <w:r w:rsidR="007E7808" w:rsidRPr="007E497A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Vlada</w:t>
      </w:r>
      <w:r w:rsidR="007E7808" w:rsidRPr="007E497A">
        <w:rPr>
          <w:szCs w:val="22"/>
          <w:lang w:val="sr-Cyrl-RS"/>
        </w:rPr>
        <w:t>.</w:t>
      </w:r>
    </w:p>
    <w:p w:rsidR="00047990" w:rsidRPr="00047990" w:rsidRDefault="001D0AEC" w:rsidP="001D0AEC">
      <w:pPr>
        <w:tabs>
          <w:tab w:val="left" w:pos="1170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0D6EF0">
        <w:rPr>
          <w:rFonts w:eastAsiaTheme="minorHAnsi" w:cstheme="minorBidi"/>
          <w:szCs w:val="22"/>
          <w:lang w:val="sr-Cyrl-CS"/>
        </w:rPr>
        <w:t>Odbor</w:t>
      </w:r>
      <w:r w:rsidR="00047990" w:rsidRPr="00047990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je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skladu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članom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164. </w:t>
      </w:r>
      <w:r w:rsidR="000D6EF0">
        <w:rPr>
          <w:rFonts w:eastAsiaTheme="minorHAnsi" w:cstheme="minorBidi"/>
          <w:szCs w:val="22"/>
          <w:lang w:val="sr-Cyrl-RS"/>
        </w:rPr>
        <w:t>Poslovnika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Narodne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skupštine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razmotrio</w:t>
      </w:r>
      <w:r w:rsidR="00047990" w:rsidRPr="00047990">
        <w:rPr>
          <w:rFonts w:eastAsiaTheme="minorHAnsi" w:cstheme="minorBidi"/>
          <w:bCs/>
          <w:szCs w:val="22"/>
          <w:lang w:val="sr-Cyrl-RS"/>
        </w:rPr>
        <w:t xml:space="preserve"> </w:t>
      </w:r>
      <w:r w:rsidR="000D6EF0">
        <w:rPr>
          <w:rFonts w:eastAsiaTheme="minorHAnsi" w:cstheme="minorBidi"/>
          <w:bCs/>
          <w:szCs w:val="22"/>
          <w:lang w:val="sr-Cyrl-RS"/>
        </w:rPr>
        <w:t>amandmane</w:t>
      </w:r>
      <w:r w:rsidR="00047990" w:rsidRPr="00047990">
        <w:rPr>
          <w:rFonts w:eastAsiaTheme="minorHAnsi" w:cstheme="minorBidi"/>
          <w:bCs/>
          <w:szCs w:val="22"/>
          <w:lang w:val="sr-Cyrl-RS"/>
        </w:rPr>
        <w:t xml:space="preserve"> </w:t>
      </w:r>
      <w:r w:rsidR="000D6EF0">
        <w:rPr>
          <w:rFonts w:eastAsiaTheme="minorHAnsi" w:cstheme="minorBidi"/>
          <w:bCs/>
          <w:szCs w:val="22"/>
          <w:lang w:val="sr-Cyrl-RS"/>
        </w:rPr>
        <w:t>na</w:t>
      </w:r>
      <w:r w:rsidR="00047990" w:rsidRPr="00047990">
        <w:rPr>
          <w:rFonts w:eastAsiaTheme="minorHAnsi" w:cstheme="minorBidi"/>
          <w:bCs/>
          <w:szCs w:val="22"/>
          <w:lang w:val="sr-Cyrl-RS"/>
        </w:rPr>
        <w:t xml:space="preserve"> </w:t>
      </w:r>
      <w:r w:rsidR="00047990" w:rsidRPr="00047990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Predlog</w:t>
      </w:r>
      <w:r w:rsidR="00047990" w:rsidRPr="00047990">
        <w:rPr>
          <w:szCs w:val="22"/>
          <w:lang w:val="sr-Cyrl-RS"/>
        </w:rPr>
        <w:t xml:space="preserve">  </w:t>
      </w:r>
      <w:r w:rsidR="000D6EF0">
        <w:rPr>
          <w:szCs w:val="22"/>
          <w:lang w:val="sr-Cyrl-RS"/>
        </w:rPr>
        <w:t>zakona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o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davanju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garancije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Republike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korist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Nemačke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razvojne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banke</w:t>
      </w:r>
      <w:r w:rsidR="00047990" w:rsidRPr="00047990">
        <w:rPr>
          <w:szCs w:val="22"/>
          <w:lang w:val="sr-Cyrl-RS"/>
        </w:rPr>
        <w:t xml:space="preserve"> </w:t>
      </w:r>
      <w:r w:rsidR="00047990" w:rsidRPr="00047990">
        <w:rPr>
          <w:szCs w:val="22"/>
          <w:lang w:val="sr-Latn-RS"/>
        </w:rPr>
        <w:t>KfW</w:t>
      </w:r>
      <w:r w:rsidR="00047990" w:rsidRPr="00047990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Frankfurt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na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Majni</w:t>
      </w:r>
      <w:r w:rsidR="00047990" w:rsidRPr="00047990">
        <w:rPr>
          <w:szCs w:val="22"/>
          <w:lang w:val="sr-Cyrl-RS"/>
        </w:rPr>
        <w:t xml:space="preserve">, </w:t>
      </w:r>
      <w:r w:rsidR="000D6EF0">
        <w:rPr>
          <w:szCs w:val="22"/>
          <w:lang w:val="sr-Cyrl-RS"/>
        </w:rPr>
        <w:t>po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zaduženju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Akcionarskog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društva</w:t>
      </w:r>
      <w:r w:rsidR="00047990" w:rsidRPr="00047990">
        <w:rPr>
          <w:szCs w:val="22"/>
          <w:lang w:val="sr-Cyrl-RS"/>
        </w:rPr>
        <w:t xml:space="preserve"> "</w:t>
      </w:r>
      <w:r w:rsidR="000D6EF0">
        <w:rPr>
          <w:szCs w:val="22"/>
          <w:lang w:val="sr-Cyrl-RS"/>
        </w:rPr>
        <w:t>Elektromreža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Srbije</w:t>
      </w:r>
      <w:r w:rsidR="00047990" w:rsidRPr="00047990">
        <w:rPr>
          <w:szCs w:val="22"/>
          <w:lang w:val="sr-Cyrl-RS"/>
        </w:rPr>
        <w:t xml:space="preserve">", </w:t>
      </w:r>
      <w:r w:rsidR="000D6EF0">
        <w:rPr>
          <w:szCs w:val="22"/>
          <w:lang w:val="sr-Cyrl-RS"/>
        </w:rPr>
        <w:t>Beograd</w:t>
      </w:r>
      <w:r w:rsidR="00047990" w:rsidRPr="00047990">
        <w:rPr>
          <w:szCs w:val="22"/>
          <w:lang w:val="sr-Cyrl-RS"/>
        </w:rPr>
        <w:t xml:space="preserve">  (</w:t>
      </w:r>
      <w:r w:rsidR="000D6EF0">
        <w:rPr>
          <w:szCs w:val="22"/>
          <w:lang w:val="sr-Cyrl-RS"/>
        </w:rPr>
        <w:t>Regionalni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program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energetske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efikasnosti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u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prenosnom</w:t>
      </w:r>
      <w:r w:rsidR="00047990" w:rsidRPr="00047990">
        <w:rPr>
          <w:szCs w:val="22"/>
          <w:lang w:val="sr-Cyrl-RS"/>
        </w:rPr>
        <w:t xml:space="preserve"> </w:t>
      </w:r>
      <w:r w:rsidR="000D6EF0">
        <w:rPr>
          <w:szCs w:val="22"/>
          <w:lang w:val="sr-Cyrl-RS"/>
        </w:rPr>
        <w:t>sistemu</w:t>
      </w:r>
      <w:r w:rsidR="00047990" w:rsidRPr="00047990">
        <w:rPr>
          <w:szCs w:val="22"/>
          <w:lang w:val="sr-Cyrl-RS"/>
        </w:rPr>
        <w:t xml:space="preserve">)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smatra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da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skladu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sa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Ustavom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pravnim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sistemom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Republike</w:t>
      </w:r>
      <w:r w:rsidR="00047990"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Srbije</w:t>
      </w:r>
      <w:r w:rsidR="00047990" w:rsidRPr="00047990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sledeći</w:t>
      </w:r>
      <w:r w:rsidR="00047990" w:rsidRPr="00047990">
        <w:rPr>
          <w:rFonts w:eastAsiaTheme="minorHAnsi" w:cstheme="minorBidi"/>
          <w:szCs w:val="22"/>
          <w:lang w:val="sr-Cyrl-CS"/>
        </w:rPr>
        <w:t xml:space="preserve"> </w:t>
      </w:r>
      <w:r w:rsidR="000D6EF0">
        <w:rPr>
          <w:rFonts w:eastAsiaTheme="minorHAnsi" w:cstheme="minorBidi"/>
          <w:szCs w:val="22"/>
          <w:lang w:val="sr-Cyrl-CS"/>
        </w:rPr>
        <w:t>amandmani</w:t>
      </w:r>
      <w:r w:rsidR="00047990" w:rsidRPr="00047990">
        <w:rPr>
          <w:rFonts w:eastAsiaTheme="minorHAnsi" w:cstheme="minorBidi"/>
          <w:szCs w:val="22"/>
          <w:lang w:val="sr-Cyrl-CS"/>
        </w:rPr>
        <w:t>: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Vjerica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Radeta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en-U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Marijan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Rističević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1.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Karasić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2.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3.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3.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3.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Milorad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Mirčić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3.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Nemanja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Šarović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su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zajedno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poslanici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Marko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Đurišić</w:t>
      </w:r>
      <w:r w:rsidRPr="00047990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Miroslav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Aleksić</w:t>
      </w:r>
      <w:r w:rsidRPr="00047990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Goran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Bogdanović</w:t>
      </w:r>
      <w:r w:rsidRPr="00047990">
        <w:rPr>
          <w:rFonts w:eastAsiaTheme="minorHAnsi" w:cstheme="minorBidi"/>
          <w:szCs w:val="22"/>
          <w:lang w:val="sr-Cyrl-RS"/>
        </w:rPr>
        <w:t xml:space="preserve">, </w:t>
      </w:r>
      <w:r w:rsidR="000D6EF0">
        <w:rPr>
          <w:rFonts w:eastAsiaTheme="minorHAnsi" w:cstheme="minorBidi"/>
          <w:szCs w:val="22"/>
          <w:lang w:val="sr-Cyrl-RS"/>
        </w:rPr>
        <w:t>Nenad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Konstantinović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Zdravko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Stanković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4.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Marinika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Tepić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Zoran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Živković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podnela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Nataša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Jovanović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5150AF">
      <w:pPr>
        <w:jc w:val="both"/>
        <w:rPr>
          <w:rFonts w:eastAsiaTheme="minorHAnsi" w:cstheme="minorBidi"/>
          <w:szCs w:val="22"/>
          <w:lang w:val="en-U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Vladimir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Đurić</w:t>
      </w:r>
      <w:r w:rsidRPr="00047990">
        <w:rPr>
          <w:rFonts w:eastAsiaTheme="minorHAnsi" w:cstheme="minorBidi"/>
          <w:szCs w:val="22"/>
          <w:lang w:val="sr-Cyrl-RS"/>
        </w:rPr>
        <w:t>;</w:t>
      </w:r>
    </w:p>
    <w:p w:rsidR="00047990" w:rsidRPr="00047990" w:rsidRDefault="00047990" w:rsidP="002D4A8B">
      <w:pPr>
        <w:spacing w:before="120"/>
        <w:jc w:val="both"/>
        <w:rPr>
          <w:rFonts w:eastAsiaTheme="minorHAnsi" w:cstheme="minorBidi"/>
          <w:szCs w:val="22"/>
          <w:lang w:val="sr-Cyrl-RS"/>
        </w:rPr>
      </w:pPr>
      <w:r w:rsidRPr="00047990">
        <w:rPr>
          <w:rFonts w:eastAsiaTheme="minorHAnsi" w:cstheme="minorBidi"/>
          <w:szCs w:val="22"/>
          <w:lang w:val="sr-Cyrl-RS"/>
        </w:rPr>
        <w:t xml:space="preserve">- </w:t>
      </w:r>
      <w:r w:rsidR="000D6EF0">
        <w:rPr>
          <w:rFonts w:eastAsiaTheme="minorHAnsi" w:cstheme="minorBidi"/>
          <w:szCs w:val="22"/>
          <w:lang w:val="sr-Cyrl-RS"/>
        </w:rPr>
        <w:t>na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član</w:t>
      </w:r>
      <w:r w:rsidRPr="00047990">
        <w:rPr>
          <w:rFonts w:eastAsiaTheme="minorHAnsi" w:cstheme="minorBidi"/>
          <w:szCs w:val="22"/>
          <w:lang w:val="sr-Cyrl-RS"/>
        </w:rPr>
        <w:t xml:space="preserve"> 5. </w:t>
      </w:r>
      <w:r w:rsidR="000D6EF0">
        <w:rPr>
          <w:rFonts w:eastAsiaTheme="minorHAnsi" w:cstheme="minorBidi"/>
          <w:szCs w:val="22"/>
          <w:lang w:val="sr-Cyrl-RS"/>
        </w:rPr>
        <w:t>koji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je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podneo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narodni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poslanik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Marijan</w:t>
      </w:r>
      <w:r w:rsidRPr="00047990">
        <w:rPr>
          <w:rFonts w:eastAsiaTheme="minorHAnsi" w:cstheme="minorBidi"/>
          <w:szCs w:val="22"/>
          <w:lang w:val="sr-Cyrl-RS"/>
        </w:rPr>
        <w:t xml:space="preserve"> </w:t>
      </w:r>
      <w:r w:rsidR="000D6EF0">
        <w:rPr>
          <w:rFonts w:eastAsiaTheme="minorHAnsi" w:cstheme="minorBidi"/>
          <w:szCs w:val="22"/>
          <w:lang w:val="sr-Cyrl-RS"/>
        </w:rPr>
        <w:t>Rističević</w:t>
      </w:r>
      <w:r w:rsidRPr="00047990">
        <w:rPr>
          <w:rFonts w:eastAsiaTheme="minorHAnsi" w:cstheme="minorBidi"/>
          <w:szCs w:val="22"/>
          <w:lang w:val="sr-Cyrl-RS"/>
        </w:rPr>
        <w:t>.</w:t>
      </w:r>
    </w:p>
    <w:p w:rsidR="00047990" w:rsidRDefault="002E0C75" w:rsidP="002D4A8B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 w:rsidR="00EB7284">
        <w:rPr>
          <w:rFonts w:eastAsia="Calibri"/>
          <w:lang w:val="sr-Cyrl-RS"/>
        </w:rPr>
        <w:t xml:space="preserve">   </w:t>
      </w:r>
      <w:r w:rsidR="000D6EF0">
        <w:rPr>
          <w:rFonts w:eastAsia="Calibri"/>
        </w:rPr>
        <w:t>Odbor</w:t>
      </w:r>
      <w:r w:rsidR="00047990" w:rsidRPr="00072720">
        <w:rPr>
          <w:rFonts w:eastAsia="Calibri"/>
        </w:rPr>
        <w:t xml:space="preserve"> </w:t>
      </w:r>
      <w:r w:rsidR="000D6EF0">
        <w:rPr>
          <w:rFonts w:eastAsia="Calibri"/>
        </w:rPr>
        <w:t>je</w:t>
      </w:r>
      <w:r w:rsidR="00047990" w:rsidRPr="00072720">
        <w:rPr>
          <w:rFonts w:eastAsia="Calibri"/>
        </w:rPr>
        <w:t xml:space="preserve"> </w:t>
      </w:r>
      <w:r w:rsidR="000D6EF0">
        <w:rPr>
          <w:rFonts w:eastAsia="Calibri"/>
        </w:rPr>
        <w:t>odluku</w:t>
      </w:r>
      <w:r w:rsidR="00047990" w:rsidRPr="00072720">
        <w:rPr>
          <w:rFonts w:eastAsia="Calibri"/>
        </w:rPr>
        <w:t xml:space="preserve"> </w:t>
      </w:r>
      <w:r w:rsidR="000D6EF0">
        <w:rPr>
          <w:rFonts w:eastAsia="Calibri"/>
        </w:rPr>
        <w:t>doneo</w:t>
      </w:r>
      <w:r w:rsidR="00047990" w:rsidRPr="00072720">
        <w:rPr>
          <w:rFonts w:eastAsia="Calibri"/>
        </w:rPr>
        <w:t xml:space="preserve"> </w:t>
      </w:r>
      <w:r w:rsidR="000D6EF0">
        <w:rPr>
          <w:rFonts w:eastAsia="Calibri"/>
          <w:lang w:val="sr-Cyrl-RS"/>
        </w:rPr>
        <w:t>jednoglasno</w:t>
      </w:r>
      <w:r w:rsidR="00047990" w:rsidRPr="00072720">
        <w:rPr>
          <w:rFonts w:eastAsia="Calibri"/>
          <w:lang w:val="sr-Cyrl-RS"/>
        </w:rPr>
        <w:t xml:space="preserve"> (</w:t>
      </w:r>
      <w:r w:rsidR="000D6EF0">
        <w:rPr>
          <w:rFonts w:eastAsia="Calibri"/>
          <w:lang w:val="sr-Cyrl-RS"/>
        </w:rPr>
        <w:t>sa</w:t>
      </w:r>
      <w:r w:rsidR="00047990">
        <w:rPr>
          <w:rFonts w:eastAsia="Calibri"/>
          <w:lang w:val="sr-Cyrl-RS"/>
        </w:rPr>
        <w:t>10</w:t>
      </w:r>
      <w:r w:rsidR="00047990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glasova</w:t>
      </w:r>
      <w:r w:rsidR="00047990" w:rsidRPr="00072720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047990" w:rsidRPr="00072720">
        <w:rPr>
          <w:rFonts w:eastAsia="Calibri"/>
          <w:lang w:val="sr-Cyrl-RS"/>
        </w:rPr>
        <w:t>).</w:t>
      </w:r>
    </w:p>
    <w:p w:rsidR="00047990" w:rsidRDefault="002E0C75" w:rsidP="00EB7284">
      <w:pPr>
        <w:tabs>
          <w:tab w:val="left" w:pos="1170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EB7284">
        <w:rPr>
          <w:lang w:val="sr-Cyrl-CS"/>
        </w:rPr>
        <w:t xml:space="preserve">   </w:t>
      </w:r>
      <w:r w:rsidR="000D6EF0">
        <w:rPr>
          <w:lang w:val="sr-Cyrl-CS"/>
        </w:rPr>
        <w:t>Za</w:t>
      </w:r>
      <w:r w:rsidR="00047990" w:rsidRPr="00072720">
        <w:rPr>
          <w:lang w:val="sr-Cyrl-CS"/>
        </w:rPr>
        <w:t xml:space="preserve"> </w:t>
      </w:r>
      <w:r w:rsidR="000D6EF0">
        <w:rPr>
          <w:lang w:val="sr-Cyrl-CS"/>
        </w:rPr>
        <w:t>izvestioca</w:t>
      </w:r>
      <w:r w:rsidR="00047990" w:rsidRPr="00072720">
        <w:rPr>
          <w:lang w:val="sr-Cyrl-CS"/>
        </w:rPr>
        <w:t xml:space="preserve"> </w:t>
      </w:r>
      <w:r w:rsidR="000D6EF0">
        <w:rPr>
          <w:lang w:val="sr-Cyrl-CS"/>
        </w:rPr>
        <w:t>Odbora</w:t>
      </w:r>
      <w:r w:rsidR="00047990" w:rsidRPr="00072720">
        <w:rPr>
          <w:lang w:val="sr-Cyrl-CS"/>
        </w:rPr>
        <w:t xml:space="preserve"> </w:t>
      </w:r>
      <w:r w:rsidR="000D6EF0">
        <w:rPr>
          <w:lang w:val="sr-Cyrl-CS"/>
        </w:rPr>
        <w:t>na</w:t>
      </w:r>
      <w:r w:rsidR="00047990" w:rsidRPr="00072720">
        <w:rPr>
          <w:lang w:val="sr-Cyrl-CS"/>
        </w:rPr>
        <w:t xml:space="preserve"> </w:t>
      </w:r>
      <w:r w:rsidR="000D6EF0">
        <w:rPr>
          <w:lang w:val="sr-Cyrl-CS"/>
        </w:rPr>
        <w:t>sednici</w:t>
      </w:r>
      <w:r w:rsidR="00047990" w:rsidRPr="00072720">
        <w:rPr>
          <w:lang w:val="sr-Cyrl-CS"/>
        </w:rPr>
        <w:t xml:space="preserve"> </w:t>
      </w:r>
      <w:r w:rsidR="000D6EF0">
        <w:rPr>
          <w:lang w:val="sr-Cyrl-CS"/>
        </w:rPr>
        <w:t>Narodne</w:t>
      </w:r>
      <w:r w:rsidR="00047990" w:rsidRPr="00072720">
        <w:rPr>
          <w:lang w:val="sr-Cyrl-CS"/>
        </w:rPr>
        <w:t xml:space="preserve"> </w:t>
      </w:r>
      <w:r w:rsidR="000D6EF0">
        <w:rPr>
          <w:lang w:val="sr-Cyrl-CS"/>
        </w:rPr>
        <w:t>skupštine</w:t>
      </w:r>
      <w:r w:rsidR="00047990" w:rsidRPr="00072720">
        <w:rPr>
          <w:lang w:val="sr-Cyrl-CS"/>
        </w:rPr>
        <w:t xml:space="preserve"> </w:t>
      </w:r>
      <w:r w:rsidR="000D6EF0">
        <w:rPr>
          <w:lang w:val="sr-Cyrl-CS"/>
        </w:rPr>
        <w:t>određen</w:t>
      </w:r>
      <w:r w:rsidR="00047990" w:rsidRPr="00072720">
        <w:rPr>
          <w:lang w:val="sr-Cyrl-CS"/>
        </w:rPr>
        <w:t xml:space="preserve"> </w:t>
      </w:r>
      <w:r w:rsidR="000D6EF0">
        <w:rPr>
          <w:lang w:val="sr-Cyrl-CS"/>
        </w:rPr>
        <w:t>je</w:t>
      </w:r>
      <w:r w:rsidR="00047990" w:rsidRPr="00072720">
        <w:rPr>
          <w:lang w:val="sr-Cyrl-CS"/>
        </w:rPr>
        <w:t xml:space="preserve"> </w:t>
      </w:r>
      <w:r w:rsidR="000D6EF0">
        <w:rPr>
          <w:lang w:val="sr-Cyrl-RS"/>
        </w:rPr>
        <w:t>predsednik</w:t>
      </w:r>
      <w:r w:rsidR="00047990" w:rsidRPr="00072720">
        <w:rPr>
          <w:lang w:val="sr-Cyrl-RS"/>
        </w:rPr>
        <w:t xml:space="preserve"> </w:t>
      </w:r>
      <w:r w:rsidR="000D6EF0">
        <w:rPr>
          <w:lang w:val="sr-Cyrl-RS"/>
        </w:rPr>
        <w:t>Odbora</w:t>
      </w:r>
      <w:r w:rsidR="00047990" w:rsidRPr="00072720">
        <w:rPr>
          <w:lang w:val="sr-Cyrl-CS"/>
        </w:rPr>
        <w:t>.</w:t>
      </w:r>
    </w:p>
    <w:p w:rsidR="00DF7902" w:rsidRDefault="008F0C05" w:rsidP="00EB7284">
      <w:pPr>
        <w:tabs>
          <w:tab w:val="left" w:pos="0"/>
          <w:tab w:val="left" w:pos="851"/>
          <w:tab w:val="left" w:pos="117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2E0C75">
        <w:rPr>
          <w:rFonts w:eastAsia="Calibri"/>
          <w:lang w:val="sr-Cyrl-RS"/>
        </w:rPr>
        <w:t xml:space="preserve">   </w:t>
      </w:r>
      <w:r w:rsidR="00EB7284">
        <w:rPr>
          <w:rFonts w:eastAsia="Calibri"/>
          <w:lang w:val="sr-Cyrl-RS"/>
        </w:rPr>
        <w:t xml:space="preserve">  </w:t>
      </w:r>
      <w:r w:rsidR="000D6EF0">
        <w:rPr>
          <w:rFonts w:eastAsia="Calibri"/>
          <w:lang w:val="sr-Cyrl-RS"/>
        </w:rPr>
        <w:t>Predsednik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Odbora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Đorđe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Komlenski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podsetio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je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prisutne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članove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Odbora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će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Misija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Odbora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ustavna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pitanja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Evropskog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parlamenta</w:t>
      </w:r>
      <w:r w:rsidR="00DF7902">
        <w:rPr>
          <w:rFonts w:eastAsia="Calibri"/>
          <w:lang w:val="sr-Cyrl-RS"/>
        </w:rPr>
        <w:t xml:space="preserve">, </w:t>
      </w:r>
      <w:r w:rsidR="000D6EF0">
        <w:rPr>
          <w:rFonts w:eastAsia="Calibri"/>
          <w:lang w:val="sr-Cyrl-RS"/>
        </w:rPr>
        <w:t>kojim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predsedava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Đerđ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Šopfilin</w:t>
      </w:r>
      <w:r w:rsidR="00796588">
        <w:rPr>
          <w:rFonts w:eastAsia="Calibri"/>
          <w:lang w:val="sr-Cyrl-RS"/>
        </w:rPr>
        <w:t>,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održati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sastanak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sa</w:t>
      </w:r>
      <w:r w:rsidR="00FD46F1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Odborom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ustavna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pitanja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i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zakonodavstvo</w:t>
      </w:r>
      <w:r w:rsidR="00FD46F1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Narodne</w:t>
      </w:r>
      <w:r w:rsidR="00DF7902">
        <w:rPr>
          <w:rFonts w:eastAsia="Calibri"/>
          <w:lang w:val="sr-Cyrl-RS"/>
        </w:rPr>
        <w:t xml:space="preserve">  </w:t>
      </w:r>
      <w:r w:rsidR="000D6EF0">
        <w:rPr>
          <w:rFonts w:eastAsia="Calibri"/>
          <w:lang w:val="sr-Cyrl-RS"/>
        </w:rPr>
        <w:t>skupštine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utorak</w:t>
      </w:r>
      <w:r w:rsidR="00DF7902">
        <w:rPr>
          <w:rFonts w:eastAsia="Calibri"/>
          <w:lang w:val="sr-Cyrl-RS"/>
        </w:rPr>
        <w:t xml:space="preserve">, 23. </w:t>
      </w:r>
      <w:r w:rsidR="000D6EF0">
        <w:rPr>
          <w:rFonts w:eastAsia="Calibri"/>
          <w:lang w:val="sr-Cyrl-RS"/>
        </w:rPr>
        <w:t>maja</w:t>
      </w:r>
      <w:r w:rsidR="00DF7902">
        <w:rPr>
          <w:rFonts w:eastAsia="Calibri"/>
          <w:lang w:val="sr-Cyrl-RS"/>
        </w:rPr>
        <w:t xml:space="preserve"> 2017. </w:t>
      </w:r>
      <w:r w:rsidR="000D6EF0">
        <w:rPr>
          <w:rFonts w:eastAsia="Calibri"/>
          <w:lang w:val="sr-Cyrl-RS"/>
        </w:rPr>
        <w:t>godine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periodu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</w:t>
      </w:r>
      <w:r w:rsidR="00DF7902">
        <w:rPr>
          <w:rFonts w:eastAsia="Calibri"/>
          <w:lang w:val="sr-Cyrl-RS"/>
        </w:rPr>
        <w:t xml:space="preserve">  15,30 </w:t>
      </w:r>
      <w:r w:rsidR="000D6EF0">
        <w:rPr>
          <w:rFonts w:eastAsia="Calibri"/>
          <w:lang w:val="sr-Cyrl-RS"/>
        </w:rPr>
        <w:t>do</w:t>
      </w:r>
      <w:r w:rsidR="00DF7902">
        <w:rPr>
          <w:rFonts w:eastAsia="Calibri"/>
          <w:lang w:val="sr-Cyrl-RS"/>
        </w:rPr>
        <w:t xml:space="preserve"> 1</w:t>
      </w:r>
      <w:r w:rsidR="00FF579D">
        <w:rPr>
          <w:rFonts w:eastAsia="Calibri"/>
          <w:lang w:val="en-US"/>
        </w:rPr>
        <w:t>6</w:t>
      </w:r>
      <w:r w:rsidR="00DF7902">
        <w:rPr>
          <w:rFonts w:eastAsia="Calibri"/>
          <w:lang w:val="sr-Cyrl-RS"/>
        </w:rPr>
        <w:t>,30,</w:t>
      </w:r>
      <w:r w:rsidR="008F758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</w:t>
      </w:r>
      <w:r w:rsidR="007033BA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Domu</w:t>
      </w:r>
      <w:r w:rsidR="007033BA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Narodne</w:t>
      </w:r>
      <w:r w:rsidR="007033BA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skupštine</w:t>
      </w:r>
      <w:r w:rsidR="007033BA">
        <w:rPr>
          <w:rFonts w:eastAsia="Calibri"/>
          <w:lang w:val="sr-Cyrl-RS"/>
        </w:rPr>
        <w:t xml:space="preserve">, </w:t>
      </w:r>
      <w:r w:rsidR="000D6EF0">
        <w:rPr>
          <w:rFonts w:eastAsia="Calibri"/>
          <w:lang w:val="sr-Cyrl-RS"/>
        </w:rPr>
        <w:t>sala</w:t>
      </w:r>
      <w:r w:rsidR="007033BA">
        <w:rPr>
          <w:rFonts w:eastAsia="Calibri"/>
          <w:lang w:val="sr-Cyrl-RS"/>
        </w:rPr>
        <w:t xml:space="preserve"> </w:t>
      </w:r>
      <w:r w:rsidR="007033BA">
        <w:rPr>
          <w:rFonts w:eastAsia="Calibri"/>
          <w:lang w:val="sr-Latn-RS"/>
        </w:rPr>
        <w:t>II</w:t>
      </w:r>
      <w:r w:rsidR="00172033">
        <w:rPr>
          <w:rFonts w:eastAsia="Calibri"/>
          <w:lang w:val="sr-Cyrl-RS"/>
        </w:rPr>
        <w:t>,</w:t>
      </w:r>
      <w:r w:rsidR="00DF7902">
        <w:rPr>
          <w:rFonts w:eastAsia="Calibri"/>
          <w:lang w:val="sr-Cyrl-RS"/>
        </w:rPr>
        <w:t xml:space="preserve"> </w:t>
      </w:r>
      <w:r w:rsidR="00172033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da</w:t>
      </w:r>
      <w:r w:rsidR="00172033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je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članovima</w:t>
      </w:r>
      <w:r w:rsidR="00172033">
        <w:rPr>
          <w:rFonts w:eastAsia="Calibri"/>
          <w:lang w:val="sr-Cyrl-RS"/>
        </w:rPr>
        <w:t xml:space="preserve"> 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Odbora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dostavljeno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obaveštenje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temama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sastanka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kako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bi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se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pripremili</w:t>
      </w:r>
      <w:r w:rsidR="00796588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za</w:t>
      </w:r>
      <w:r w:rsidR="00796588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predstojeći</w:t>
      </w:r>
      <w:r w:rsidR="00796588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susret</w:t>
      </w:r>
      <w:r w:rsidR="00796588">
        <w:rPr>
          <w:rFonts w:eastAsia="Calibri"/>
          <w:lang w:val="sr-Cyrl-RS"/>
        </w:rPr>
        <w:t xml:space="preserve">, </w:t>
      </w:r>
      <w:r w:rsidR="000D6EF0">
        <w:rPr>
          <w:rFonts w:eastAsia="Calibri"/>
          <w:lang w:val="sr-Cyrl-RS"/>
        </w:rPr>
        <w:t>da</w:t>
      </w:r>
      <w:r w:rsidR="00CF6FE6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su</w:t>
      </w:r>
      <w:r w:rsidR="00CF6FE6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članovi</w:t>
      </w:r>
      <w:r w:rsidR="00CF6FE6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Odbora</w:t>
      </w:r>
      <w:r w:rsidR="00CF6FE6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u</w:t>
      </w:r>
      <w:r w:rsidR="00CF6FE6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obavezi</w:t>
      </w:r>
      <w:r w:rsidR="00CF6FE6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da</w:t>
      </w:r>
      <w:r w:rsidR="00796588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potvrde</w:t>
      </w:r>
      <w:r w:rsidR="00796588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Službi</w:t>
      </w:r>
      <w:r w:rsidR="00CF6FE6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svoje</w:t>
      </w:r>
      <w:r w:rsidR="00CF6FE6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prisustvo</w:t>
      </w:r>
      <w:r w:rsidR="00DF7902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kao</w:t>
      </w:r>
      <w:r w:rsidR="00A75ED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i</w:t>
      </w:r>
      <w:r w:rsidR="00A75ED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da</w:t>
      </w:r>
      <w:r w:rsidR="00A75ED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se</w:t>
      </w:r>
      <w:r w:rsidR="00A75ED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sastanu</w:t>
      </w:r>
      <w:r w:rsidR="00A75EDF">
        <w:rPr>
          <w:rFonts w:eastAsia="Calibri"/>
          <w:lang w:val="sr-Cyrl-RS"/>
        </w:rPr>
        <w:t xml:space="preserve"> 15 </w:t>
      </w:r>
      <w:r w:rsidR="000D6EF0">
        <w:rPr>
          <w:rFonts w:eastAsia="Calibri"/>
          <w:lang w:val="sr-Cyrl-RS"/>
        </w:rPr>
        <w:t>minuta</w:t>
      </w:r>
      <w:r w:rsidR="00A75ED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pre</w:t>
      </w:r>
      <w:r w:rsidR="00A75ED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sastanka</w:t>
      </w:r>
      <w:r w:rsidR="00A75ED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radi</w:t>
      </w:r>
      <w:r w:rsidR="00A75EDF">
        <w:rPr>
          <w:rFonts w:eastAsia="Calibri"/>
          <w:lang w:val="sr-Cyrl-RS"/>
        </w:rPr>
        <w:t xml:space="preserve"> </w:t>
      </w:r>
      <w:r w:rsidR="000D6EF0">
        <w:rPr>
          <w:rFonts w:eastAsia="Calibri"/>
          <w:lang w:val="sr-Cyrl-RS"/>
        </w:rPr>
        <w:t>dogovora</w:t>
      </w:r>
      <w:r w:rsidR="00BD2595">
        <w:rPr>
          <w:rFonts w:eastAsia="Calibri"/>
          <w:lang w:val="sr-Cyrl-RS"/>
        </w:rPr>
        <w:t>.</w:t>
      </w:r>
    </w:p>
    <w:p w:rsidR="00B00B9A" w:rsidRPr="00072720" w:rsidRDefault="008F0C05" w:rsidP="005150A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72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Sednica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završena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E476D3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E476D3">
        <w:rPr>
          <w:rFonts w:ascii="Times New Roman" w:hAnsi="Times New Roman"/>
          <w:sz w:val="24"/>
          <w:szCs w:val="24"/>
          <w:lang w:val="sr-Cyrl-RS"/>
        </w:rPr>
        <w:t>,40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časova</w:t>
      </w:r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8F0C05" w:rsidP="00EB7284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EB7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Sastavni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6EF0">
        <w:rPr>
          <w:rFonts w:ascii="Times New Roman" w:hAnsi="Times New Roman"/>
          <w:sz w:val="24"/>
          <w:szCs w:val="24"/>
        </w:rPr>
        <w:t>deo</w:t>
      </w:r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r w:rsidR="000D6EF0">
        <w:rPr>
          <w:rFonts w:ascii="Times New Roman" w:hAnsi="Times New Roman"/>
          <w:sz w:val="24"/>
          <w:szCs w:val="24"/>
        </w:rPr>
        <w:t>zapisnika</w:t>
      </w:r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čine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stenografske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0D6EF0">
        <w:rPr>
          <w:rFonts w:ascii="Times New Roman" w:hAnsi="Times New Roman"/>
          <w:sz w:val="24"/>
          <w:szCs w:val="24"/>
        </w:rPr>
        <w:t>beleške</w:t>
      </w:r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8F0C05" w:rsidRDefault="00EB0A15" w:rsidP="005150AF">
      <w:pPr>
        <w:tabs>
          <w:tab w:val="left" w:pos="993"/>
        </w:tabs>
        <w:spacing w:before="120" w:after="120"/>
        <w:ind w:left="993"/>
        <w:jc w:val="both"/>
        <w:rPr>
          <w:lang w:val="sr-Cyrl-RS"/>
        </w:rPr>
      </w:pPr>
    </w:p>
    <w:p w:rsidR="00EB0A15" w:rsidRPr="00072720" w:rsidRDefault="000D6EF0" w:rsidP="005150A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5150A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0D6EF0" w:rsidP="005150A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 w:rsidR="009968A8" w:rsidRPr="00072720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sectPr w:rsidR="001C6DCA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0A" w:rsidRDefault="0042390A" w:rsidP="000D6EF0">
      <w:r>
        <w:separator/>
      </w:r>
    </w:p>
  </w:endnote>
  <w:endnote w:type="continuationSeparator" w:id="0">
    <w:p w:rsidR="0042390A" w:rsidRDefault="0042390A" w:rsidP="000D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F0" w:rsidRDefault="000D6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F0" w:rsidRDefault="000D6E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F0" w:rsidRDefault="000D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0A" w:rsidRDefault="0042390A" w:rsidP="000D6EF0">
      <w:r>
        <w:separator/>
      </w:r>
    </w:p>
  </w:footnote>
  <w:footnote w:type="continuationSeparator" w:id="0">
    <w:p w:rsidR="0042390A" w:rsidRDefault="0042390A" w:rsidP="000D6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F0" w:rsidRDefault="000D6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F0" w:rsidRDefault="000D6E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F0" w:rsidRDefault="000D6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42AB"/>
    <w:rsid w:val="00032DF5"/>
    <w:rsid w:val="00032E68"/>
    <w:rsid w:val="00047127"/>
    <w:rsid w:val="00047990"/>
    <w:rsid w:val="00061A41"/>
    <w:rsid w:val="000725E9"/>
    <w:rsid w:val="00072720"/>
    <w:rsid w:val="000730A7"/>
    <w:rsid w:val="00080A87"/>
    <w:rsid w:val="00082A31"/>
    <w:rsid w:val="0009534F"/>
    <w:rsid w:val="000B5608"/>
    <w:rsid w:val="000C334A"/>
    <w:rsid w:val="000C548D"/>
    <w:rsid w:val="000C6395"/>
    <w:rsid w:val="000D44A4"/>
    <w:rsid w:val="000D6EF0"/>
    <w:rsid w:val="000E04CB"/>
    <w:rsid w:val="000F40BC"/>
    <w:rsid w:val="00100254"/>
    <w:rsid w:val="00105D42"/>
    <w:rsid w:val="00107B75"/>
    <w:rsid w:val="00126179"/>
    <w:rsid w:val="0013454A"/>
    <w:rsid w:val="00141A2B"/>
    <w:rsid w:val="00147CA1"/>
    <w:rsid w:val="00172033"/>
    <w:rsid w:val="001745CC"/>
    <w:rsid w:val="0018136F"/>
    <w:rsid w:val="001904BF"/>
    <w:rsid w:val="001971EA"/>
    <w:rsid w:val="001B5632"/>
    <w:rsid w:val="001C379D"/>
    <w:rsid w:val="001C5CAA"/>
    <w:rsid w:val="001C6DCA"/>
    <w:rsid w:val="001D0AEC"/>
    <w:rsid w:val="001D2769"/>
    <w:rsid w:val="001E4AD5"/>
    <w:rsid w:val="001E6953"/>
    <w:rsid w:val="001F1BD6"/>
    <w:rsid w:val="001F7B31"/>
    <w:rsid w:val="00206FB4"/>
    <w:rsid w:val="002078E6"/>
    <w:rsid w:val="00213269"/>
    <w:rsid w:val="00220F85"/>
    <w:rsid w:val="00222E40"/>
    <w:rsid w:val="002245F1"/>
    <w:rsid w:val="0023042A"/>
    <w:rsid w:val="0024105D"/>
    <w:rsid w:val="00242032"/>
    <w:rsid w:val="00253FEB"/>
    <w:rsid w:val="002651D5"/>
    <w:rsid w:val="002725B8"/>
    <w:rsid w:val="00282920"/>
    <w:rsid w:val="002840EF"/>
    <w:rsid w:val="002A4CBD"/>
    <w:rsid w:val="002B1FB6"/>
    <w:rsid w:val="002B2D81"/>
    <w:rsid w:val="002D25D0"/>
    <w:rsid w:val="002D3293"/>
    <w:rsid w:val="002D4A8B"/>
    <w:rsid w:val="002E0C75"/>
    <w:rsid w:val="002F1A9A"/>
    <w:rsid w:val="002F28A2"/>
    <w:rsid w:val="00313EE8"/>
    <w:rsid w:val="00327E8F"/>
    <w:rsid w:val="00335621"/>
    <w:rsid w:val="00353F61"/>
    <w:rsid w:val="00354782"/>
    <w:rsid w:val="00355785"/>
    <w:rsid w:val="003560EF"/>
    <w:rsid w:val="00363314"/>
    <w:rsid w:val="00370655"/>
    <w:rsid w:val="003706D2"/>
    <w:rsid w:val="00375B2B"/>
    <w:rsid w:val="003904F2"/>
    <w:rsid w:val="003A43D1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90A"/>
    <w:rsid w:val="00423FA9"/>
    <w:rsid w:val="00425240"/>
    <w:rsid w:val="004373AC"/>
    <w:rsid w:val="00452608"/>
    <w:rsid w:val="00461D0E"/>
    <w:rsid w:val="00465A17"/>
    <w:rsid w:val="004A243C"/>
    <w:rsid w:val="004A4B09"/>
    <w:rsid w:val="004A5346"/>
    <w:rsid w:val="004A5470"/>
    <w:rsid w:val="004B0F0F"/>
    <w:rsid w:val="004B4B59"/>
    <w:rsid w:val="004D03C1"/>
    <w:rsid w:val="004D7852"/>
    <w:rsid w:val="004E10C0"/>
    <w:rsid w:val="00505390"/>
    <w:rsid w:val="00507027"/>
    <w:rsid w:val="00514B8D"/>
    <w:rsid w:val="005150AF"/>
    <w:rsid w:val="005154C5"/>
    <w:rsid w:val="00541655"/>
    <w:rsid w:val="005439B1"/>
    <w:rsid w:val="005460AD"/>
    <w:rsid w:val="00561B15"/>
    <w:rsid w:val="00571367"/>
    <w:rsid w:val="00576CB4"/>
    <w:rsid w:val="005B0E74"/>
    <w:rsid w:val="005B1F0B"/>
    <w:rsid w:val="005B5E2B"/>
    <w:rsid w:val="005C5294"/>
    <w:rsid w:val="005C63EE"/>
    <w:rsid w:val="005D0A68"/>
    <w:rsid w:val="005D51AC"/>
    <w:rsid w:val="005D75E0"/>
    <w:rsid w:val="005E665A"/>
    <w:rsid w:val="005F0F88"/>
    <w:rsid w:val="005F1B27"/>
    <w:rsid w:val="005F394F"/>
    <w:rsid w:val="005F6184"/>
    <w:rsid w:val="00604318"/>
    <w:rsid w:val="006045C7"/>
    <w:rsid w:val="00605B0E"/>
    <w:rsid w:val="00610556"/>
    <w:rsid w:val="00614D76"/>
    <w:rsid w:val="00631584"/>
    <w:rsid w:val="00631FDE"/>
    <w:rsid w:val="00635E1B"/>
    <w:rsid w:val="00637168"/>
    <w:rsid w:val="00650296"/>
    <w:rsid w:val="00684CD4"/>
    <w:rsid w:val="0069562B"/>
    <w:rsid w:val="006A36EA"/>
    <w:rsid w:val="006A63A7"/>
    <w:rsid w:val="006C0ECC"/>
    <w:rsid w:val="006C2AD8"/>
    <w:rsid w:val="006D0266"/>
    <w:rsid w:val="006F6119"/>
    <w:rsid w:val="00701986"/>
    <w:rsid w:val="007033BA"/>
    <w:rsid w:val="007063DD"/>
    <w:rsid w:val="007067A5"/>
    <w:rsid w:val="007070ED"/>
    <w:rsid w:val="007102C9"/>
    <w:rsid w:val="007270B9"/>
    <w:rsid w:val="00732714"/>
    <w:rsid w:val="00734163"/>
    <w:rsid w:val="007415CB"/>
    <w:rsid w:val="00746982"/>
    <w:rsid w:val="00763852"/>
    <w:rsid w:val="007648DD"/>
    <w:rsid w:val="00767BA6"/>
    <w:rsid w:val="00772AEB"/>
    <w:rsid w:val="00781FFE"/>
    <w:rsid w:val="0078287C"/>
    <w:rsid w:val="0079034E"/>
    <w:rsid w:val="00790F3D"/>
    <w:rsid w:val="00796588"/>
    <w:rsid w:val="00796CBF"/>
    <w:rsid w:val="007B36AD"/>
    <w:rsid w:val="007B4BFE"/>
    <w:rsid w:val="007B69F1"/>
    <w:rsid w:val="007D2067"/>
    <w:rsid w:val="007D518D"/>
    <w:rsid w:val="007E343D"/>
    <w:rsid w:val="007E497A"/>
    <w:rsid w:val="007E7808"/>
    <w:rsid w:val="00801571"/>
    <w:rsid w:val="00803BE0"/>
    <w:rsid w:val="00811986"/>
    <w:rsid w:val="00815074"/>
    <w:rsid w:val="00822F69"/>
    <w:rsid w:val="008238D4"/>
    <w:rsid w:val="00826ED9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A4DEF"/>
    <w:rsid w:val="008B1C35"/>
    <w:rsid w:val="008B251B"/>
    <w:rsid w:val="008B2AC1"/>
    <w:rsid w:val="008C2D54"/>
    <w:rsid w:val="008D5BC9"/>
    <w:rsid w:val="008E4AA3"/>
    <w:rsid w:val="008E70C6"/>
    <w:rsid w:val="008F0C05"/>
    <w:rsid w:val="008F7582"/>
    <w:rsid w:val="00901336"/>
    <w:rsid w:val="009014F5"/>
    <w:rsid w:val="00904D52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B6C56"/>
    <w:rsid w:val="009C7185"/>
    <w:rsid w:val="009D5E2C"/>
    <w:rsid w:val="009D6CC5"/>
    <w:rsid w:val="009E1CD9"/>
    <w:rsid w:val="009E3824"/>
    <w:rsid w:val="009F102A"/>
    <w:rsid w:val="00A01F92"/>
    <w:rsid w:val="00A048D5"/>
    <w:rsid w:val="00A17CF3"/>
    <w:rsid w:val="00A20759"/>
    <w:rsid w:val="00A247BB"/>
    <w:rsid w:val="00A31FA7"/>
    <w:rsid w:val="00A36E5E"/>
    <w:rsid w:val="00A449C3"/>
    <w:rsid w:val="00A52676"/>
    <w:rsid w:val="00A535BD"/>
    <w:rsid w:val="00A75EDF"/>
    <w:rsid w:val="00A806BE"/>
    <w:rsid w:val="00AA0678"/>
    <w:rsid w:val="00AB4BA9"/>
    <w:rsid w:val="00AB4C29"/>
    <w:rsid w:val="00AB7C1E"/>
    <w:rsid w:val="00AC43ED"/>
    <w:rsid w:val="00AC57AE"/>
    <w:rsid w:val="00AD666F"/>
    <w:rsid w:val="00AE3AB0"/>
    <w:rsid w:val="00AE499E"/>
    <w:rsid w:val="00AF0E29"/>
    <w:rsid w:val="00AF4365"/>
    <w:rsid w:val="00B00B9A"/>
    <w:rsid w:val="00B0294C"/>
    <w:rsid w:val="00B05065"/>
    <w:rsid w:val="00B066AA"/>
    <w:rsid w:val="00B07585"/>
    <w:rsid w:val="00B10831"/>
    <w:rsid w:val="00B12585"/>
    <w:rsid w:val="00B13C86"/>
    <w:rsid w:val="00B171E4"/>
    <w:rsid w:val="00B21D1A"/>
    <w:rsid w:val="00B224CE"/>
    <w:rsid w:val="00B33463"/>
    <w:rsid w:val="00B530EC"/>
    <w:rsid w:val="00B7249D"/>
    <w:rsid w:val="00B7499B"/>
    <w:rsid w:val="00B818F4"/>
    <w:rsid w:val="00B90DFB"/>
    <w:rsid w:val="00B929BA"/>
    <w:rsid w:val="00BA7514"/>
    <w:rsid w:val="00BB3CF6"/>
    <w:rsid w:val="00BB5440"/>
    <w:rsid w:val="00BC28AD"/>
    <w:rsid w:val="00BD162A"/>
    <w:rsid w:val="00BD2595"/>
    <w:rsid w:val="00BE23E8"/>
    <w:rsid w:val="00C310A3"/>
    <w:rsid w:val="00C3270E"/>
    <w:rsid w:val="00C42780"/>
    <w:rsid w:val="00C50D3F"/>
    <w:rsid w:val="00C55774"/>
    <w:rsid w:val="00C61432"/>
    <w:rsid w:val="00C62477"/>
    <w:rsid w:val="00C700B6"/>
    <w:rsid w:val="00C83C36"/>
    <w:rsid w:val="00C84AA0"/>
    <w:rsid w:val="00C86FBF"/>
    <w:rsid w:val="00CA2211"/>
    <w:rsid w:val="00CB01A4"/>
    <w:rsid w:val="00CB337C"/>
    <w:rsid w:val="00CB453A"/>
    <w:rsid w:val="00CB5D3B"/>
    <w:rsid w:val="00CC3F1A"/>
    <w:rsid w:val="00CC49A3"/>
    <w:rsid w:val="00CC62BB"/>
    <w:rsid w:val="00CD4E8C"/>
    <w:rsid w:val="00CF196D"/>
    <w:rsid w:val="00CF6FE6"/>
    <w:rsid w:val="00CF7337"/>
    <w:rsid w:val="00D04FB4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A2320"/>
    <w:rsid w:val="00DD1226"/>
    <w:rsid w:val="00DD3FF0"/>
    <w:rsid w:val="00DD5C6F"/>
    <w:rsid w:val="00DD6C0B"/>
    <w:rsid w:val="00DE19BF"/>
    <w:rsid w:val="00DF11BE"/>
    <w:rsid w:val="00DF2D20"/>
    <w:rsid w:val="00DF3C90"/>
    <w:rsid w:val="00DF51FF"/>
    <w:rsid w:val="00DF75A9"/>
    <w:rsid w:val="00DF7902"/>
    <w:rsid w:val="00E0226C"/>
    <w:rsid w:val="00E04272"/>
    <w:rsid w:val="00E04995"/>
    <w:rsid w:val="00E07760"/>
    <w:rsid w:val="00E11805"/>
    <w:rsid w:val="00E17EC6"/>
    <w:rsid w:val="00E215F7"/>
    <w:rsid w:val="00E25BF6"/>
    <w:rsid w:val="00E30FF8"/>
    <w:rsid w:val="00E36A7A"/>
    <w:rsid w:val="00E436CF"/>
    <w:rsid w:val="00E470C7"/>
    <w:rsid w:val="00E476D3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B7284"/>
    <w:rsid w:val="00ED2211"/>
    <w:rsid w:val="00ED7EAC"/>
    <w:rsid w:val="00EE270A"/>
    <w:rsid w:val="00EF25CC"/>
    <w:rsid w:val="00F00120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45E4"/>
    <w:rsid w:val="00F87A7A"/>
    <w:rsid w:val="00F9631C"/>
    <w:rsid w:val="00FA1F45"/>
    <w:rsid w:val="00FC03E8"/>
    <w:rsid w:val="00FC5597"/>
    <w:rsid w:val="00FC60A3"/>
    <w:rsid w:val="00FC6A61"/>
    <w:rsid w:val="00FC6E35"/>
    <w:rsid w:val="00FC7323"/>
    <w:rsid w:val="00FD46F1"/>
    <w:rsid w:val="00FD4D73"/>
    <w:rsid w:val="00FD7F65"/>
    <w:rsid w:val="00FF22D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EF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D6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EF0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EF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D6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EF0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2017-05-22T10:01:00Z</dcterms:created>
  <dcterms:modified xsi:type="dcterms:W3CDTF">2017-08-02T08:05:00Z</dcterms:modified>
</cp:coreProperties>
</file>